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9B" w:rsidRDefault="00CE429B" w:rsidP="003E602D">
      <w:pPr>
        <w:spacing w:after="0" w:line="240" w:lineRule="auto"/>
        <w:jc w:val="center"/>
        <w:rPr>
          <w:rFonts w:ascii="Times New Roman" w:eastAsia="TimesNewRoman" w:hAnsi="Times New Roman" w:cs="Times New Roman"/>
          <w:b/>
          <w:sz w:val="28"/>
          <w:szCs w:val="24"/>
        </w:rPr>
      </w:pPr>
      <w:r>
        <w:rPr>
          <w:rFonts w:ascii="Times New Roman" w:eastAsia="TimesNewRoman" w:hAnsi="Times New Roman" w:cs="Times New Roman"/>
          <w:b/>
          <w:sz w:val="28"/>
          <w:szCs w:val="24"/>
        </w:rPr>
        <w:t xml:space="preserve">Karakteristik Fisik dan Sensori Kemplang Asap </w:t>
      </w:r>
    </w:p>
    <w:p w:rsidR="001F5346" w:rsidRDefault="00CE429B" w:rsidP="003E602D">
      <w:pPr>
        <w:spacing w:after="0" w:line="240" w:lineRule="auto"/>
        <w:jc w:val="center"/>
        <w:rPr>
          <w:rFonts w:ascii="Times New Roman" w:eastAsia="TimesNewRoman" w:hAnsi="Times New Roman" w:cs="Times New Roman"/>
          <w:b/>
          <w:sz w:val="28"/>
          <w:szCs w:val="24"/>
        </w:rPr>
      </w:pPr>
      <w:r>
        <w:rPr>
          <w:rFonts w:ascii="Times New Roman" w:eastAsia="TimesNewRoman" w:hAnsi="Times New Roman" w:cs="Times New Roman"/>
          <w:b/>
          <w:sz w:val="28"/>
          <w:szCs w:val="24"/>
        </w:rPr>
        <w:t>Ikan Gabus (</w:t>
      </w:r>
      <w:r w:rsidRPr="00E8337F">
        <w:rPr>
          <w:rFonts w:ascii="Times New Roman" w:eastAsia="TimesNewRoman" w:hAnsi="Times New Roman" w:cs="Times New Roman"/>
          <w:b/>
          <w:i/>
          <w:sz w:val="28"/>
          <w:szCs w:val="24"/>
        </w:rPr>
        <w:t>Channa Striata</w:t>
      </w:r>
      <w:r>
        <w:rPr>
          <w:rFonts w:ascii="Times New Roman" w:eastAsia="TimesNewRoman" w:hAnsi="Times New Roman" w:cs="Times New Roman"/>
          <w:b/>
          <w:sz w:val="28"/>
          <w:szCs w:val="24"/>
        </w:rPr>
        <w:t>) dengan Penambahan Asap Cair</w:t>
      </w:r>
    </w:p>
    <w:p w:rsidR="00CE429B" w:rsidRDefault="00CE429B" w:rsidP="003E602D">
      <w:pPr>
        <w:spacing w:after="0" w:line="240" w:lineRule="auto"/>
        <w:jc w:val="center"/>
        <w:rPr>
          <w:rFonts w:ascii="Times New Roman" w:eastAsia="TimesNewRoman" w:hAnsi="Times New Roman" w:cs="Times New Roman"/>
          <w:b/>
          <w:sz w:val="28"/>
          <w:szCs w:val="24"/>
        </w:rPr>
      </w:pPr>
    </w:p>
    <w:p w:rsidR="00CE429B" w:rsidRPr="00CE429B" w:rsidRDefault="00CE429B" w:rsidP="003E602D">
      <w:pPr>
        <w:spacing w:after="0" w:line="240" w:lineRule="auto"/>
        <w:jc w:val="center"/>
        <w:rPr>
          <w:rFonts w:ascii="Times New Roman" w:eastAsia="TimesNewRoman" w:hAnsi="Times New Roman" w:cs="Times New Roman"/>
          <w:b/>
          <w:i/>
          <w:sz w:val="24"/>
          <w:szCs w:val="24"/>
        </w:rPr>
      </w:pPr>
      <w:r w:rsidRPr="00CE429B">
        <w:rPr>
          <w:rFonts w:ascii="Times New Roman" w:eastAsia="TimesNewRoman" w:hAnsi="Times New Roman" w:cs="Times New Roman"/>
          <w:b/>
          <w:i/>
          <w:sz w:val="24"/>
          <w:szCs w:val="24"/>
        </w:rPr>
        <w:t xml:space="preserve">Physical and Sensory Characteristics of Smoked Fish Cracker (Channa Striata) </w:t>
      </w:r>
    </w:p>
    <w:p w:rsidR="00CE429B" w:rsidRPr="00CE429B" w:rsidRDefault="00CE429B" w:rsidP="003E602D">
      <w:pPr>
        <w:spacing w:after="0" w:line="240" w:lineRule="auto"/>
        <w:jc w:val="center"/>
        <w:rPr>
          <w:rFonts w:ascii="Times New Roman" w:eastAsia="TimesNewRoman" w:hAnsi="Times New Roman" w:cs="Times New Roman"/>
          <w:b/>
          <w:i/>
          <w:sz w:val="24"/>
          <w:szCs w:val="24"/>
        </w:rPr>
      </w:pPr>
      <w:r w:rsidRPr="00CE429B">
        <w:rPr>
          <w:rFonts w:ascii="Times New Roman" w:eastAsia="TimesNewRoman" w:hAnsi="Times New Roman" w:cs="Times New Roman"/>
          <w:b/>
          <w:i/>
          <w:sz w:val="24"/>
          <w:szCs w:val="24"/>
        </w:rPr>
        <w:t>With Liquid Smoke</w:t>
      </w:r>
    </w:p>
    <w:p w:rsidR="00CE429B" w:rsidRDefault="00CE429B" w:rsidP="003E602D">
      <w:pPr>
        <w:spacing w:after="0" w:line="240" w:lineRule="auto"/>
        <w:jc w:val="center"/>
      </w:pPr>
    </w:p>
    <w:p w:rsidR="00CE429B" w:rsidRPr="00CE429B" w:rsidRDefault="00CE429B" w:rsidP="003E602D">
      <w:pPr>
        <w:spacing w:after="0" w:line="240" w:lineRule="auto"/>
        <w:jc w:val="center"/>
        <w:rPr>
          <w:rFonts w:ascii="Times New Roman" w:hAnsi="Times New Roman" w:cs="Times New Roman"/>
          <w:b/>
          <w:sz w:val="24"/>
          <w:szCs w:val="24"/>
        </w:rPr>
      </w:pPr>
      <w:r w:rsidRPr="00CE429B">
        <w:rPr>
          <w:rFonts w:ascii="Times New Roman" w:hAnsi="Times New Roman" w:cs="Times New Roman"/>
          <w:b/>
          <w:sz w:val="24"/>
          <w:szCs w:val="24"/>
        </w:rPr>
        <w:t>Herpandi</w:t>
      </w:r>
      <w:r w:rsidR="00501C67">
        <w:rPr>
          <w:rFonts w:ascii="Times New Roman" w:hAnsi="Times New Roman" w:cs="Times New Roman"/>
          <w:b/>
          <w:sz w:val="24"/>
          <w:szCs w:val="24"/>
        </w:rPr>
        <w:t>*</w:t>
      </w:r>
      <w:r w:rsidRPr="00CE429B">
        <w:rPr>
          <w:rFonts w:ascii="Times New Roman" w:hAnsi="Times New Roman" w:cs="Times New Roman"/>
          <w:b/>
          <w:sz w:val="24"/>
          <w:szCs w:val="24"/>
        </w:rPr>
        <w:t>, Rinto, Wulandari, Eklin Meinatsya Putri</w:t>
      </w:r>
    </w:p>
    <w:p w:rsidR="00CE429B" w:rsidRDefault="00CE429B" w:rsidP="003E602D">
      <w:pPr>
        <w:spacing w:after="0" w:line="240" w:lineRule="auto"/>
        <w:jc w:val="center"/>
        <w:rPr>
          <w:rFonts w:ascii="Times New Roman" w:hAnsi="Times New Roman" w:cs="Times New Roman"/>
          <w:sz w:val="24"/>
          <w:szCs w:val="24"/>
        </w:rPr>
      </w:pPr>
      <w:r w:rsidRPr="00CE429B">
        <w:rPr>
          <w:rFonts w:ascii="Times New Roman" w:hAnsi="Times New Roman" w:cs="Times New Roman"/>
          <w:sz w:val="24"/>
          <w:szCs w:val="24"/>
        </w:rPr>
        <w:t xml:space="preserve">Program Studi Teknologi Hasil Perikanan, Fakultas Pertanian, Universitas Sriwijaya, </w:t>
      </w:r>
      <w:r>
        <w:rPr>
          <w:rFonts w:ascii="Times New Roman" w:hAnsi="Times New Roman" w:cs="Times New Roman"/>
          <w:sz w:val="24"/>
          <w:szCs w:val="24"/>
        </w:rPr>
        <w:t xml:space="preserve">Sumatera Selatan, </w:t>
      </w:r>
      <w:r w:rsidRPr="00CE429B">
        <w:rPr>
          <w:rFonts w:ascii="Times New Roman" w:hAnsi="Times New Roman" w:cs="Times New Roman"/>
          <w:sz w:val="24"/>
          <w:szCs w:val="24"/>
        </w:rPr>
        <w:t>Indonesia</w:t>
      </w:r>
    </w:p>
    <w:p w:rsidR="00CE429B" w:rsidRDefault="00CE429B" w:rsidP="003E6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*)Penulis untuk korespondensi: </w:t>
      </w:r>
      <w:hyperlink r:id="rId6" w:history="1">
        <w:r w:rsidR="00501C67" w:rsidRPr="00065E47">
          <w:rPr>
            <w:rStyle w:val="Hyperlink"/>
            <w:rFonts w:ascii="Times New Roman" w:hAnsi="Times New Roman" w:cs="Times New Roman"/>
            <w:sz w:val="24"/>
            <w:szCs w:val="24"/>
          </w:rPr>
          <w:t>herpandi@fp.unsri.ac.id</w:t>
        </w:r>
      </w:hyperlink>
    </w:p>
    <w:p w:rsidR="00CE429B" w:rsidRDefault="00CE429B" w:rsidP="003E602D">
      <w:pPr>
        <w:spacing w:after="0" w:line="240" w:lineRule="auto"/>
        <w:jc w:val="center"/>
        <w:rPr>
          <w:rFonts w:ascii="Times New Roman" w:hAnsi="Times New Roman" w:cs="Times New Roman"/>
          <w:sz w:val="24"/>
          <w:szCs w:val="24"/>
        </w:rPr>
      </w:pPr>
    </w:p>
    <w:p w:rsidR="00CE429B" w:rsidRPr="00CE429B" w:rsidRDefault="00CE429B" w:rsidP="003E602D">
      <w:pPr>
        <w:spacing w:after="0" w:line="240" w:lineRule="auto"/>
        <w:jc w:val="center"/>
        <w:rPr>
          <w:rFonts w:ascii="Times New Roman" w:hAnsi="Times New Roman" w:cs="Times New Roman"/>
          <w:sz w:val="24"/>
          <w:szCs w:val="24"/>
        </w:rPr>
      </w:pPr>
    </w:p>
    <w:p w:rsidR="00CE429B" w:rsidRDefault="00CE429B" w:rsidP="003E602D">
      <w:pPr>
        <w:spacing w:after="0" w:line="240" w:lineRule="auto"/>
        <w:jc w:val="center"/>
        <w:rPr>
          <w:rFonts w:ascii="Times New Roman" w:hAnsi="Times New Roman" w:cs="Times New Roman"/>
          <w:b/>
          <w:sz w:val="24"/>
          <w:szCs w:val="24"/>
        </w:rPr>
      </w:pPr>
      <w:r w:rsidRPr="00CE429B">
        <w:rPr>
          <w:rFonts w:ascii="Times New Roman" w:hAnsi="Times New Roman" w:cs="Times New Roman"/>
          <w:b/>
          <w:sz w:val="24"/>
          <w:szCs w:val="24"/>
        </w:rPr>
        <w:t>ABSTRACT</w:t>
      </w:r>
    </w:p>
    <w:p w:rsidR="00D44CC5" w:rsidRPr="00CE429B" w:rsidRDefault="00D44CC5" w:rsidP="003E602D">
      <w:pPr>
        <w:spacing w:after="0" w:line="240" w:lineRule="auto"/>
        <w:jc w:val="center"/>
        <w:rPr>
          <w:rFonts w:ascii="Times New Roman" w:hAnsi="Times New Roman" w:cs="Times New Roman"/>
          <w:b/>
          <w:sz w:val="24"/>
          <w:szCs w:val="24"/>
        </w:rPr>
      </w:pPr>
      <w:bookmarkStart w:id="0" w:name="_GoBack"/>
      <w:bookmarkEnd w:id="0"/>
    </w:p>
    <w:p w:rsidR="00364028" w:rsidRPr="002E20E4" w:rsidRDefault="00364028" w:rsidP="003E60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olor w:val="000000" w:themeColor="text1"/>
          <w:sz w:val="24"/>
        </w:rPr>
      </w:pPr>
      <w:r w:rsidRPr="002E20E4">
        <w:rPr>
          <w:rFonts w:ascii="Times New Roman" w:eastAsia="SimSun" w:hAnsi="Times New Roman" w:cs="Times New Roman"/>
          <w:color w:val="000000" w:themeColor="text1"/>
          <w:kern w:val="2"/>
          <w:sz w:val="24"/>
          <w:lang w:eastAsia="id-ID"/>
        </w:rPr>
        <w:t xml:space="preserve">This study aims to determine the effect of </w:t>
      </w:r>
      <w:r w:rsidRPr="002E20E4">
        <w:rPr>
          <w:rFonts w:ascii="Times New Roman" w:eastAsia="SimSun" w:hAnsi="Times New Roman" w:cs="Times New Roman"/>
          <w:color w:val="000000" w:themeColor="text1"/>
          <w:kern w:val="2"/>
          <w:sz w:val="24"/>
          <w:lang w:val="id-ID" w:eastAsia="id-ID"/>
        </w:rPr>
        <w:t>adding</w:t>
      </w:r>
      <w:r w:rsidRPr="002E20E4">
        <w:rPr>
          <w:rFonts w:ascii="Times New Roman" w:eastAsia="SimSun" w:hAnsi="Times New Roman" w:cs="Times New Roman"/>
          <w:color w:val="000000" w:themeColor="text1"/>
          <w:kern w:val="2"/>
          <w:sz w:val="24"/>
          <w:lang w:eastAsia="id-ID"/>
        </w:rPr>
        <w:t xml:space="preserve"> liq</w:t>
      </w:r>
      <w:r>
        <w:rPr>
          <w:rFonts w:ascii="Times New Roman" w:eastAsia="SimSun" w:hAnsi="Times New Roman" w:cs="Times New Roman"/>
          <w:color w:val="000000" w:themeColor="text1"/>
          <w:kern w:val="2"/>
          <w:sz w:val="24"/>
          <w:lang w:eastAsia="id-ID"/>
        </w:rPr>
        <w:t>uid smoke on physical</w:t>
      </w:r>
      <w:r>
        <w:rPr>
          <w:rFonts w:ascii="Times New Roman" w:eastAsia="SimSun" w:hAnsi="Times New Roman" w:cs="Times New Roman"/>
          <w:color w:val="000000" w:themeColor="text1"/>
          <w:kern w:val="2"/>
          <w:sz w:val="24"/>
          <w:lang w:val="id-ID" w:eastAsia="id-ID"/>
        </w:rPr>
        <w:t xml:space="preserve"> </w:t>
      </w:r>
      <w:r w:rsidRPr="002E20E4">
        <w:rPr>
          <w:rFonts w:ascii="Times New Roman" w:eastAsia="SimSun" w:hAnsi="Times New Roman" w:cs="Times New Roman"/>
          <w:color w:val="000000" w:themeColor="text1"/>
          <w:kern w:val="2"/>
          <w:sz w:val="24"/>
          <w:lang w:eastAsia="id-ID"/>
        </w:rPr>
        <w:t xml:space="preserve">and sensory properties of </w:t>
      </w:r>
      <w:r w:rsidRPr="002E20E4">
        <w:rPr>
          <w:rFonts w:ascii="Times New Roman" w:eastAsia="SimSun" w:hAnsi="Times New Roman" w:cs="Times New Roman"/>
          <w:color w:val="000000" w:themeColor="text1"/>
          <w:kern w:val="2"/>
          <w:sz w:val="24"/>
          <w:lang w:val="id-ID" w:eastAsia="id-ID"/>
        </w:rPr>
        <w:t>fish cracker</w:t>
      </w:r>
      <w:r>
        <w:rPr>
          <w:rFonts w:ascii="Times New Roman" w:eastAsia="SimSun" w:hAnsi="Times New Roman" w:cs="Times New Roman"/>
          <w:color w:val="000000" w:themeColor="text1"/>
          <w:kern w:val="2"/>
          <w:sz w:val="24"/>
          <w:lang w:val="id-ID" w:eastAsia="id-ID"/>
        </w:rPr>
        <w:t xml:space="preserve"> </w:t>
      </w:r>
      <w:r w:rsidRPr="002E20E4">
        <w:rPr>
          <w:rFonts w:ascii="Times New Roman" w:eastAsia="SimSun" w:hAnsi="Times New Roman" w:cs="Times New Roman"/>
          <w:i/>
          <w:color w:val="000000" w:themeColor="text1"/>
          <w:kern w:val="2"/>
          <w:sz w:val="24"/>
          <w:lang w:eastAsia="id-ID"/>
        </w:rPr>
        <w:t>(Channa striata)</w:t>
      </w:r>
      <w:r w:rsidRPr="002E20E4">
        <w:rPr>
          <w:rFonts w:ascii="Times New Roman" w:eastAsia="SimSun" w:hAnsi="Times New Roman" w:cs="Times New Roman"/>
          <w:color w:val="000000" w:themeColor="text1"/>
          <w:kern w:val="2"/>
          <w:sz w:val="24"/>
          <w:lang w:eastAsia="id-ID"/>
        </w:rPr>
        <w:t xml:space="preserve">. This researd used randomized block design (RBD) </w:t>
      </w:r>
      <w:r w:rsidRPr="002E20E4">
        <w:rPr>
          <w:rFonts w:ascii="Times New Roman" w:hAnsi="Times New Roman"/>
          <w:color w:val="000000"/>
          <w:sz w:val="24"/>
        </w:rPr>
        <w:t xml:space="preserve">with a </w:t>
      </w:r>
      <w:r w:rsidRPr="002E20E4">
        <w:rPr>
          <w:rFonts w:ascii="Times New Roman" w:hAnsi="Times New Roman"/>
          <w:color w:val="000000"/>
          <w:sz w:val="24"/>
          <w:lang w:val="id-ID"/>
        </w:rPr>
        <w:t xml:space="preserve">different </w:t>
      </w:r>
      <w:r w:rsidRPr="002E20E4">
        <w:rPr>
          <w:rFonts w:ascii="Times New Roman" w:hAnsi="Times New Roman"/>
          <w:color w:val="000000"/>
          <w:sz w:val="24"/>
        </w:rPr>
        <w:t>concentration</w:t>
      </w:r>
      <w:r w:rsidRPr="002E20E4">
        <w:rPr>
          <w:rFonts w:ascii="Times New Roman" w:eastAsia="SimSun" w:hAnsi="Times New Roman" w:cs="Times New Roman"/>
          <w:color w:val="000000" w:themeColor="text1"/>
          <w:kern w:val="2"/>
          <w:sz w:val="24"/>
          <w:lang w:val="id-ID" w:eastAsia="id-ID"/>
        </w:rPr>
        <w:t xml:space="preserve"> liquid smoke</w:t>
      </w:r>
      <w:r w:rsidRPr="002E20E4">
        <w:rPr>
          <w:rFonts w:ascii="Times New Roman" w:eastAsia="SimSun" w:hAnsi="Times New Roman" w:cs="Times New Roman"/>
          <w:color w:val="000000" w:themeColor="text1"/>
          <w:kern w:val="2"/>
          <w:sz w:val="24"/>
          <w:lang w:eastAsia="id-ID"/>
        </w:rPr>
        <w:t xml:space="preserve"> (0</w:t>
      </w:r>
      <w:r w:rsidRPr="002E20E4">
        <w:rPr>
          <w:rFonts w:ascii="Times New Roman" w:eastAsia="SimSun" w:hAnsi="Times New Roman" w:cs="Times New Roman"/>
          <w:color w:val="000000" w:themeColor="text1"/>
          <w:kern w:val="2"/>
          <w:sz w:val="24"/>
          <w:lang w:val="id-ID" w:eastAsia="id-ID"/>
        </w:rPr>
        <w:t>%</w:t>
      </w:r>
      <w:r>
        <w:rPr>
          <w:rFonts w:ascii="Times New Roman" w:eastAsia="SimSun" w:hAnsi="Times New Roman" w:cs="Times New Roman"/>
          <w:color w:val="000000" w:themeColor="text1"/>
          <w:kern w:val="2"/>
          <w:sz w:val="24"/>
          <w:lang w:eastAsia="id-ID"/>
        </w:rPr>
        <w:t>,</w:t>
      </w:r>
      <w:r>
        <w:rPr>
          <w:rFonts w:ascii="Times New Roman" w:eastAsia="SimSun" w:hAnsi="Times New Roman" w:cs="Times New Roman"/>
          <w:color w:val="000000" w:themeColor="text1"/>
          <w:kern w:val="2"/>
          <w:sz w:val="24"/>
          <w:lang w:val="id-ID" w:eastAsia="id-ID"/>
        </w:rPr>
        <w:t xml:space="preserve"> 2.5%, 5% and 7.</w:t>
      </w:r>
      <w:r w:rsidRPr="002E20E4">
        <w:rPr>
          <w:rFonts w:ascii="Times New Roman" w:eastAsia="SimSun" w:hAnsi="Times New Roman" w:cs="Times New Roman"/>
          <w:color w:val="000000" w:themeColor="text1"/>
          <w:kern w:val="2"/>
          <w:sz w:val="24"/>
          <w:lang w:val="id-ID" w:eastAsia="id-ID"/>
        </w:rPr>
        <w:t>5%</w:t>
      </w:r>
      <w:r w:rsidRPr="002E20E4">
        <w:rPr>
          <w:rFonts w:ascii="Times New Roman" w:eastAsia="SimSun" w:hAnsi="Times New Roman" w:cs="Times New Roman"/>
          <w:color w:val="000000" w:themeColor="text1"/>
          <w:kern w:val="2"/>
          <w:sz w:val="24"/>
          <w:lang w:eastAsia="id-ID"/>
        </w:rPr>
        <w:t>)</w:t>
      </w:r>
      <w:r>
        <w:rPr>
          <w:rFonts w:ascii="Times New Roman" w:eastAsia="SimSun" w:hAnsi="Times New Roman" w:cs="Times New Roman"/>
          <w:color w:val="000000" w:themeColor="text1"/>
          <w:kern w:val="2"/>
          <w:sz w:val="24"/>
          <w:lang w:val="id-ID" w:eastAsia="id-ID"/>
        </w:rPr>
        <w:t xml:space="preserve"> </w:t>
      </w:r>
      <w:r w:rsidRPr="002E20E4">
        <w:rPr>
          <w:rFonts w:ascii="Times New Roman" w:eastAsia="SimSun" w:hAnsi="Times New Roman" w:cs="Times New Roman"/>
          <w:color w:val="000000"/>
          <w:kern w:val="2"/>
          <w:sz w:val="24"/>
          <w:lang w:eastAsia="id-ID"/>
        </w:rPr>
        <w:t>as treatment factor and three replications</w:t>
      </w:r>
      <w:r w:rsidRPr="002E20E4">
        <w:rPr>
          <w:rFonts w:ascii="Times New Roman" w:eastAsia="SimSun" w:hAnsi="Times New Roman" w:cs="Times New Roman"/>
          <w:color w:val="000000" w:themeColor="text1"/>
          <w:kern w:val="2"/>
          <w:sz w:val="24"/>
          <w:lang w:eastAsia="id-ID"/>
        </w:rPr>
        <w:t xml:space="preserve">. </w:t>
      </w:r>
      <w:r w:rsidRPr="002E20E4">
        <w:rPr>
          <w:rFonts w:ascii="Times New Roman" w:hAnsi="Times New Roman"/>
          <w:color w:val="000000" w:themeColor="text1"/>
          <w:sz w:val="24"/>
        </w:rPr>
        <w:t>The stages of this study include physical analysis (</w:t>
      </w:r>
      <w:r w:rsidRPr="002E20E4">
        <w:rPr>
          <w:rFonts w:ascii="Times New Roman" w:hAnsi="Times New Roman"/>
          <w:color w:val="000000" w:themeColor="text1"/>
          <w:sz w:val="24"/>
          <w:lang w:val="id-ID"/>
        </w:rPr>
        <w:t>crisp</w:t>
      </w:r>
      <w:r>
        <w:rPr>
          <w:rFonts w:ascii="Times New Roman" w:hAnsi="Times New Roman"/>
          <w:color w:val="000000" w:themeColor="text1"/>
          <w:sz w:val="24"/>
          <w:lang w:val="id-ID"/>
        </w:rPr>
        <w:t>i</w:t>
      </w:r>
      <w:r>
        <w:rPr>
          <w:rFonts w:ascii="Times New Roman" w:hAnsi="Times New Roman"/>
          <w:color w:val="000000" w:themeColor="text1"/>
          <w:sz w:val="24"/>
        </w:rPr>
        <w:t>ness)</w:t>
      </w:r>
      <w:r w:rsidRPr="002E20E4">
        <w:rPr>
          <w:rFonts w:ascii="Times New Roman" w:hAnsi="Times New Roman"/>
          <w:color w:val="000000" w:themeColor="text1"/>
          <w:sz w:val="24"/>
        </w:rPr>
        <w:t xml:space="preserve"> and sensory analysis (appearance, aroma, taste and texture). The results showed that </w:t>
      </w:r>
      <w:r w:rsidRPr="002E20E4">
        <w:rPr>
          <w:rFonts w:ascii="Times New Roman" w:hAnsi="Times New Roman"/>
          <w:color w:val="000000" w:themeColor="text1"/>
          <w:sz w:val="24"/>
          <w:lang w:val="id-ID"/>
        </w:rPr>
        <w:t xml:space="preserve">the treatment of different concentration </w:t>
      </w:r>
      <w:r w:rsidRPr="002E20E4">
        <w:rPr>
          <w:rFonts w:ascii="Times New Roman" w:hAnsi="Times New Roman"/>
          <w:color w:val="000000" w:themeColor="text1"/>
          <w:sz w:val="24"/>
        </w:rPr>
        <w:t>liquid smoke had a significant effect on crisp</w:t>
      </w:r>
      <w:r>
        <w:rPr>
          <w:rFonts w:ascii="Times New Roman" w:hAnsi="Times New Roman"/>
          <w:color w:val="000000" w:themeColor="text1"/>
          <w:sz w:val="24"/>
          <w:lang w:val="id-ID"/>
        </w:rPr>
        <w:t>i</w:t>
      </w:r>
      <w:r w:rsidRPr="002E20E4">
        <w:rPr>
          <w:rFonts w:ascii="Times New Roman" w:hAnsi="Times New Roman"/>
          <w:color w:val="000000" w:themeColor="text1"/>
          <w:sz w:val="24"/>
        </w:rPr>
        <w:t>ness</w:t>
      </w:r>
      <w:r>
        <w:rPr>
          <w:rFonts w:ascii="Times New Roman" w:hAnsi="Times New Roman"/>
          <w:color w:val="000000" w:themeColor="text1"/>
          <w:sz w:val="24"/>
          <w:lang w:val="id-ID"/>
        </w:rPr>
        <w:t xml:space="preserve"> </w:t>
      </w:r>
      <w:r w:rsidRPr="002E20E4">
        <w:rPr>
          <w:rFonts w:ascii="Times New Roman" w:hAnsi="Times New Roman"/>
          <w:color w:val="000000" w:themeColor="text1"/>
          <w:sz w:val="24"/>
        </w:rPr>
        <w:t>(</w:t>
      </w:r>
      <w:r>
        <w:rPr>
          <w:rFonts w:ascii="Times" w:hAnsi="Times" w:cs="Times"/>
          <w:sz w:val="24"/>
        </w:rPr>
        <w:t>525</w:t>
      </w:r>
      <w:r>
        <w:rPr>
          <w:rFonts w:ascii="Times" w:hAnsi="Times" w:cs="Times"/>
          <w:sz w:val="24"/>
          <w:lang w:val="id-ID"/>
        </w:rPr>
        <w:t>.</w:t>
      </w:r>
      <w:r>
        <w:rPr>
          <w:rFonts w:ascii="Times" w:hAnsi="Times" w:cs="Times"/>
          <w:sz w:val="24"/>
        </w:rPr>
        <w:t>67 gf-580</w:t>
      </w:r>
      <w:r>
        <w:rPr>
          <w:rFonts w:ascii="Times" w:hAnsi="Times" w:cs="Times"/>
          <w:sz w:val="24"/>
          <w:lang w:val="id-ID"/>
        </w:rPr>
        <w:t>.</w:t>
      </w:r>
      <w:r w:rsidRPr="002E20E4">
        <w:rPr>
          <w:rFonts w:ascii="Times" w:hAnsi="Times" w:cs="Times"/>
          <w:sz w:val="24"/>
        </w:rPr>
        <w:t>67 gf)</w:t>
      </w:r>
      <w:r w:rsidRPr="002E20E4">
        <w:rPr>
          <w:rFonts w:ascii="Times New Roman" w:hAnsi="Times New Roman"/>
          <w:color w:val="000000" w:themeColor="text1"/>
          <w:sz w:val="24"/>
        </w:rPr>
        <w:t xml:space="preserve">. Sensory analysis results showed that the treatment gave significant effect on appearance, aroma and taste, but did not significantly affect texture. The best </w:t>
      </w:r>
      <w:r>
        <w:rPr>
          <w:rFonts w:ascii="Times New Roman" w:hAnsi="Times New Roman"/>
          <w:color w:val="000000" w:themeColor="text1"/>
          <w:sz w:val="24"/>
        </w:rPr>
        <w:t>treatment of this study is in A</w:t>
      </w:r>
      <w:r>
        <w:rPr>
          <w:rFonts w:ascii="Times New Roman" w:hAnsi="Times New Roman"/>
          <w:color w:val="000000" w:themeColor="text1"/>
          <w:sz w:val="24"/>
          <w:lang w:val="id-ID"/>
        </w:rPr>
        <w:t>1</w:t>
      </w:r>
      <w:r w:rsidRPr="002E20E4">
        <w:rPr>
          <w:rFonts w:ascii="Times New Roman" w:hAnsi="Times New Roman"/>
          <w:color w:val="000000" w:themeColor="text1"/>
          <w:sz w:val="24"/>
        </w:rPr>
        <w:t xml:space="preserve"> with </w:t>
      </w:r>
      <w:r>
        <w:rPr>
          <w:rFonts w:ascii="Times New Roman" w:hAnsi="Times New Roman"/>
          <w:color w:val="000000" w:themeColor="text1"/>
          <w:sz w:val="24"/>
          <w:lang w:val="id-ID"/>
        </w:rPr>
        <w:t>liquid smoke concentration 2.</w:t>
      </w:r>
      <w:r w:rsidRPr="002E20E4">
        <w:rPr>
          <w:rFonts w:ascii="Times New Roman" w:hAnsi="Times New Roman"/>
          <w:color w:val="000000" w:themeColor="text1"/>
          <w:sz w:val="24"/>
          <w:lang w:val="id-ID"/>
        </w:rPr>
        <w:t>5%.</w:t>
      </w:r>
      <w:r w:rsidRPr="002E20E4">
        <w:rPr>
          <w:rFonts w:ascii="Times New Roman" w:hAnsi="Times New Roman"/>
          <w:color w:val="000000" w:themeColor="text1"/>
          <w:sz w:val="24"/>
        </w:rPr>
        <w:tab/>
      </w:r>
      <w:r w:rsidRPr="002E20E4">
        <w:rPr>
          <w:rFonts w:ascii="Times New Roman" w:hAnsi="Times New Roman"/>
          <w:color w:val="000000" w:themeColor="text1"/>
          <w:sz w:val="24"/>
        </w:rPr>
        <w:tab/>
      </w:r>
    </w:p>
    <w:p w:rsidR="00364028" w:rsidRDefault="00364028" w:rsidP="003E602D">
      <w:pPr>
        <w:pStyle w:val="HTMLPreformatted"/>
        <w:shd w:val="clear" w:color="auto" w:fill="FFFFFF"/>
        <w:jc w:val="both"/>
        <w:rPr>
          <w:rFonts w:ascii="Times New Roman" w:hAnsi="Times New Roman"/>
          <w:color w:val="000000" w:themeColor="text1"/>
          <w:sz w:val="24"/>
        </w:rPr>
      </w:pPr>
      <w:r>
        <w:rPr>
          <w:rFonts w:ascii="Times New Roman" w:hAnsi="Times New Roman" w:cs="Times New Roman"/>
          <w:b/>
          <w:noProof/>
          <w:sz w:val="28"/>
          <w:lang w:val="id-ID" w:eastAsia="id-ID"/>
        </w:rPr>
        <mc:AlternateContent>
          <mc:Choice Requires="wps">
            <w:drawing>
              <wp:anchor distT="0" distB="0" distL="114300" distR="114300" simplePos="0" relativeHeight="251659264" behindDoc="0" locked="0" layoutInCell="1" allowOverlap="1" wp14:anchorId="5809FFD9" wp14:editId="12A90220">
                <wp:simplePos x="0" y="0"/>
                <wp:positionH relativeFrom="column">
                  <wp:posOffset>2174875</wp:posOffset>
                </wp:positionH>
                <wp:positionV relativeFrom="paragraph">
                  <wp:posOffset>4890770</wp:posOffset>
                </wp:positionV>
                <wp:extent cx="2914650" cy="4572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71.25pt;margin-top:385.1pt;width:22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" fillcolor="white [3212]" strokecolor="white [3212]" strokeweight="2pt">
                <v:path arrowok="t"/>
              </v:rect>
            </w:pict>
          </mc:Fallback>
        </mc:AlternateContent>
      </w:r>
      <w:r>
        <w:rPr>
          <w:rFonts w:ascii="Times New Roman" w:hAnsi="Times New Roman"/>
          <w:color w:val="000000" w:themeColor="text1"/>
          <w:sz w:val="24"/>
          <w:lang w:val="id-ID"/>
        </w:rPr>
        <w:t>K</w:t>
      </w:r>
      <w:r>
        <w:rPr>
          <w:rFonts w:ascii="Times New Roman" w:hAnsi="Times New Roman"/>
          <w:color w:val="000000" w:themeColor="text1"/>
          <w:sz w:val="24"/>
        </w:rPr>
        <w:t>eyword</w:t>
      </w:r>
      <w:r>
        <w:rPr>
          <w:rFonts w:ascii="Times New Roman" w:hAnsi="Times New Roman"/>
          <w:color w:val="000000" w:themeColor="text1"/>
          <w:sz w:val="24"/>
          <w:lang w:val="id-ID"/>
        </w:rPr>
        <w:t xml:space="preserve"> </w:t>
      </w:r>
      <w:r w:rsidRPr="002E20E4">
        <w:rPr>
          <w:rFonts w:ascii="Times New Roman" w:hAnsi="Times New Roman"/>
          <w:color w:val="000000" w:themeColor="text1"/>
          <w:sz w:val="24"/>
        </w:rPr>
        <w:t>: fish cracker, li</w:t>
      </w:r>
      <w:r>
        <w:rPr>
          <w:rFonts w:ascii="Times New Roman" w:hAnsi="Times New Roman"/>
          <w:color w:val="000000" w:themeColor="text1"/>
          <w:sz w:val="24"/>
        </w:rPr>
        <w:t>quid smoke, physics and sensory</w:t>
      </w:r>
    </w:p>
    <w:p w:rsidR="00CE429B" w:rsidRDefault="00CE429B" w:rsidP="003E602D">
      <w:pPr>
        <w:spacing w:after="0" w:line="240" w:lineRule="auto"/>
        <w:jc w:val="center"/>
      </w:pPr>
    </w:p>
    <w:p w:rsidR="00364028" w:rsidRPr="00364028" w:rsidRDefault="00364028" w:rsidP="003E602D">
      <w:pPr>
        <w:tabs>
          <w:tab w:val="left" w:pos="709"/>
        </w:tabs>
        <w:spacing w:after="0" w:line="240" w:lineRule="auto"/>
        <w:jc w:val="center"/>
        <w:rPr>
          <w:rFonts w:ascii="Times New Roman" w:hAnsi="Times New Roman"/>
          <w:b/>
          <w:color w:val="000000" w:themeColor="text1"/>
          <w:sz w:val="24"/>
          <w:szCs w:val="20"/>
        </w:rPr>
      </w:pPr>
      <w:r w:rsidRPr="00364028">
        <w:rPr>
          <w:rFonts w:ascii="Times New Roman" w:hAnsi="Times New Roman"/>
          <w:b/>
          <w:color w:val="000000" w:themeColor="text1"/>
          <w:sz w:val="24"/>
          <w:szCs w:val="20"/>
        </w:rPr>
        <w:t>ABSTRAK</w:t>
      </w:r>
    </w:p>
    <w:p w:rsidR="00364028" w:rsidRPr="00364028" w:rsidRDefault="00364028" w:rsidP="003E602D">
      <w:pPr>
        <w:spacing w:after="0" w:line="240" w:lineRule="auto"/>
        <w:ind w:firstLine="567"/>
        <w:jc w:val="both"/>
        <w:rPr>
          <w:rFonts w:ascii="Times New Roman" w:hAnsi="Times New Roman"/>
          <w:color w:val="000000"/>
          <w:sz w:val="32"/>
          <w:szCs w:val="24"/>
        </w:rPr>
      </w:pPr>
      <w:r w:rsidRPr="002E20E4">
        <w:rPr>
          <w:rFonts w:ascii="Times New Roman" w:hAnsi="Times New Roman"/>
          <w:color w:val="000000" w:themeColor="text1"/>
          <w:sz w:val="24"/>
          <w:szCs w:val="20"/>
        </w:rPr>
        <w:t xml:space="preserve">Penelitian ini bertujuan untuk </w:t>
      </w:r>
      <w:r w:rsidRPr="002E20E4">
        <w:rPr>
          <w:rFonts w:ascii="Times New Roman" w:hAnsi="Times New Roman"/>
          <w:sz w:val="24"/>
          <w:szCs w:val="20"/>
        </w:rPr>
        <w:t>mengetahui pengaruh penambahan</w:t>
      </w:r>
      <w:r w:rsidRPr="002E20E4">
        <w:rPr>
          <w:rFonts w:ascii="Times New Roman" w:hAnsi="Times New Roman"/>
          <w:sz w:val="24"/>
          <w:szCs w:val="20"/>
          <w:lang w:val="en-US"/>
        </w:rPr>
        <w:t xml:space="preserve"> asap cair terhadap</w:t>
      </w:r>
      <w:r w:rsidRPr="002E20E4">
        <w:rPr>
          <w:rFonts w:ascii="Times New Roman" w:hAnsi="Times New Roman"/>
          <w:sz w:val="24"/>
          <w:szCs w:val="20"/>
        </w:rPr>
        <w:t xml:space="preserve"> karakteristik</w:t>
      </w:r>
      <w:r w:rsidRPr="002E20E4">
        <w:rPr>
          <w:rFonts w:ascii="Times New Roman" w:hAnsi="Times New Roman"/>
          <w:sz w:val="24"/>
          <w:szCs w:val="20"/>
          <w:lang w:val="en-US"/>
        </w:rPr>
        <w:t xml:space="preserve"> sifat fisik, dan sensori </w:t>
      </w:r>
      <w:r w:rsidRPr="002E20E4">
        <w:rPr>
          <w:rFonts w:ascii="Times New Roman" w:hAnsi="Times New Roman"/>
          <w:sz w:val="24"/>
          <w:szCs w:val="20"/>
        </w:rPr>
        <w:t>kemplang ikan gabus</w:t>
      </w:r>
      <w:r w:rsidRPr="002E20E4">
        <w:rPr>
          <w:rFonts w:ascii="Times New Roman" w:hAnsi="Times New Roman"/>
          <w:sz w:val="24"/>
          <w:szCs w:val="20"/>
          <w:lang w:val="en-US"/>
        </w:rPr>
        <w:t xml:space="preserve"> (</w:t>
      </w:r>
      <w:r w:rsidRPr="002E20E4">
        <w:rPr>
          <w:rFonts w:ascii="Times New Roman" w:hAnsi="Times New Roman"/>
          <w:i/>
          <w:sz w:val="24"/>
          <w:szCs w:val="20"/>
          <w:lang w:val="en-US"/>
        </w:rPr>
        <w:t>Channa striata</w:t>
      </w:r>
      <w:r w:rsidRPr="002E20E4">
        <w:rPr>
          <w:rFonts w:ascii="Times New Roman" w:hAnsi="Times New Roman"/>
          <w:sz w:val="24"/>
          <w:szCs w:val="20"/>
        </w:rPr>
        <w:t xml:space="preserve">). </w:t>
      </w:r>
      <w:r w:rsidRPr="002E20E4">
        <w:rPr>
          <w:rFonts w:ascii="Times New Roman" w:hAnsi="Times New Roman"/>
          <w:color w:val="000000" w:themeColor="text1"/>
          <w:sz w:val="24"/>
          <w:szCs w:val="20"/>
        </w:rPr>
        <w:t xml:space="preserve">Metode penelitian ini menggunakan rancangan acak kelompok (RAK) dengan satu faktor perlakuan dan dilakukan dengan </w:t>
      </w:r>
      <w:r w:rsidRPr="002E20E4">
        <w:rPr>
          <w:rFonts w:ascii="Times New Roman" w:hAnsi="Times New Roman"/>
          <w:color w:val="000000" w:themeColor="text1"/>
          <w:sz w:val="24"/>
          <w:szCs w:val="20"/>
          <w:lang w:val="en-US"/>
        </w:rPr>
        <w:t>3</w:t>
      </w:r>
      <w:r w:rsidRPr="002E20E4">
        <w:rPr>
          <w:rFonts w:ascii="Times New Roman" w:hAnsi="Times New Roman"/>
          <w:color w:val="000000" w:themeColor="text1"/>
          <w:sz w:val="24"/>
          <w:szCs w:val="20"/>
        </w:rPr>
        <w:t xml:space="preserve"> kali ulangan.</w:t>
      </w:r>
      <w:r>
        <w:rPr>
          <w:rFonts w:ascii="Times New Roman" w:hAnsi="Times New Roman"/>
          <w:color w:val="000000" w:themeColor="text1"/>
          <w:sz w:val="24"/>
          <w:szCs w:val="20"/>
        </w:rPr>
        <w:t xml:space="preserve"> </w:t>
      </w:r>
      <w:r w:rsidRPr="002E20E4">
        <w:rPr>
          <w:rFonts w:ascii="Times New Roman" w:hAnsi="Times New Roman"/>
          <w:color w:val="000000" w:themeColor="text1"/>
          <w:sz w:val="24"/>
          <w:szCs w:val="20"/>
        </w:rPr>
        <w:t xml:space="preserve">Perlakuan yang digunakan yaitu </w:t>
      </w:r>
      <w:r w:rsidRPr="002E20E4">
        <w:rPr>
          <w:rFonts w:ascii="Times New Roman" w:hAnsi="Times New Roman"/>
          <w:color w:val="000000" w:themeColor="text1"/>
          <w:sz w:val="24"/>
          <w:szCs w:val="20"/>
          <w:lang w:val="en-US"/>
        </w:rPr>
        <w:t xml:space="preserve">perbedaan </w:t>
      </w:r>
      <w:r w:rsidRPr="002E20E4">
        <w:rPr>
          <w:rFonts w:ascii="Times New Roman" w:hAnsi="Times New Roman"/>
          <w:color w:val="000000" w:themeColor="text1"/>
          <w:sz w:val="24"/>
          <w:szCs w:val="20"/>
        </w:rPr>
        <w:t>konsentrasi</w:t>
      </w:r>
      <w:r w:rsidRPr="002E20E4">
        <w:rPr>
          <w:rFonts w:ascii="Times New Roman" w:hAnsi="Times New Roman"/>
          <w:color w:val="000000" w:themeColor="text1"/>
          <w:sz w:val="24"/>
          <w:szCs w:val="20"/>
          <w:lang w:val="en-US"/>
        </w:rPr>
        <w:t xml:space="preserve"> asap cair </w:t>
      </w:r>
      <w:r w:rsidRPr="002E20E4">
        <w:rPr>
          <w:rFonts w:ascii="Times New Roman" w:hAnsi="Times New Roman"/>
          <w:color w:val="000000" w:themeColor="text1"/>
          <w:sz w:val="24"/>
          <w:szCs w:val="20"/>
        </w:rPr>
        <w:t>(0%, 2,5%</w:t>
      </w:r>
      <w:r w:rsidRPr="002E20E4">
        <w:rPr>
          <w:rFonts w:ascii="Times New Roman" w:hAnsi="Times New Roman"/>
          <w:color w:val="000000" w:themeColor="text1"/>
          <w:sz w:val="24"/>
          <w:szCs w:val="20"/>
          <w:lang w:val="en-US"/>
        </w:rPr>
        <w:t xml:space="preserve">, </w:t>
      </w:r>
      <w:r w:rsidRPr="002E20E4">
        <w:rPr>
          <w:rFonts w:ascii="Times New Roman" w:hAnsi="Times New Roman"/>
          <w:color w:val="000000" w:themeColor="text1"/>
          <w:sz w:val="24"/>
          <w:szCs w:val="20"/>
        </w:rPr>
        <w:t>5%</w:t>
      </w:r>
      <w:r>
        <w:rPr>
          <w:rFonts w:ascii="Times New Roman" w:hAnsi="Times New Roman"/>
          <w:color w:val="000000" w:themeColor="text1"/>
          <w:sz w:val="24"/>
          <w:szCs w:val="20"/>
        </w:rPr>
        <w:t xml:space="preserve"> </w:t>
      </w:r>
      <w:r w:rsidRPr="002E20E4">
        <w:rPr>
          <w:rFonts w:ascii="Times New Roman" w:hAnsi="Times New Roman"/>
          <w:color w:val="000000" w:themeColor="text1"/>
          <w:sz w:val="24"/>
          <w:szCs w:val="20"/>
        </w:rPr>
        <w:t>dan 7,5%)</w:t>
      </w:r>
      <w:r w:rsidRPr="002E20E4">
        <w:rPr>
          <w:rFonts w:ascii="Times New Roman" w:hAnsi="Times New Roman"/>
          <w:color w:val="000000" w:themeColor="text1"/>
          <w:sz w:val="24"/>
          <w:szCs w:val="20"/>
          <w:lang w:val="en-US"/>
        </w:rPr>
        <w:t>. Tahapan penelitian ini meliputi analisis fisik (kerenyahan)</w:t>
      </w:r>
      <w:r w:rsidRPr="002E20E4">
        <w:rPr>
          <w:rFonts w:ascii="Times New Roman" w:hAnsi="Times New Roman"/>
          <w:color w:val="000000" w:themeColor="text1"/>
          <w:sz w:val="24"/>
          <w:szCs w:val="20"/>
        </w:rPr>
        <w:t xml:space="preserve"> dan </w:t>
      </w:r>
      <w:r w:rsidRPr="002E20E4">
        <w:rPr>
          <w:rFonts w:ascii="Times New Roman" w:hAnsi="Times New Roman"/>
          <w:color w:val="000000" w:themeColor="text1"/>
          <w:sz w:val="24"/>
          <w:szCs w:val="20"/>
          <w:lang w:val="en-US"/>
        </w:rPr>
        <w:t>analisis sensori (kenampakan, aroma, rasa dan tekstur). Hasil penelitian menunju</w:t>
      </w:r>
      <w:r>
        <w:rPr>
          <w:rFonts w:ascii="Times New Roman" w:hAnsi="Times New Roman"/>
          <w:color w:val="000000" w:themeColor="text1"/>
          <w:sz w:val="24"/>
          <w:szCs w:val="20"/>
        </w:rPr>
        <w:t>k</w:t>
      </w:r>
      <w:r w:rsidRPr="002E20E4">
        <w:rPr>
          <w:rFonts w:ascii="Times New Roman" w:hAnsi="Times New Roman"/>
          <w:color w:val="000000" w:themeColor="text1"/>
          <w:sz w:val="24"/>
          <w:szCs w:val="20"/>
          <w:lang w:val="en-US"/>
        </w:rPr>
        <w:t xml:space="preserve">kan bahwa perlakuan perbedaan </w:t>
      </w:r>
      <w:r w:rsidRPr="002E20E4">
        <w:rPr>
          <w:rFonts w:ascii="Times New Roman" w:hAnsi="Times New Roman"/>
          <w:color w:val="000000" w:themeColor="text1"/>
          <w:sz w:val="24"/>
          <w:szCs w:val="20"/>
        </w:rPr>
        <w:t>konsentrasi</w:t>
      </w:r>
      <w:r w:rsidRPr="002E20E4">
        <w:rPr>
          <w:rFonts w:ascii="Times New Roman" w:hAnsi="Times New Roman"/>
          <w:color w:val="000000" w:themeColor="text1"/>
          <w:sz w:val="24"/>
          <w:szCs w:val="20"/>
          <w:lang w:val="en-US"/>
        </w:rPr>
        <w:t xml:space="preserve"> asap cair memberikan </w:t>
      </w:r>
      <w:r w:rsidRPr="002E20E4">
        <w:rPr>
          <w:rFonts w:ascii="Times New Roman" w:hAnsi="Times New Roman"/>
          <w:color w:val="000000" w:themeColor="text1"/>
          <w:sz w:val="24"/>
          <w:szCs w:val="20"/>
        </w:rPr>
        <w:t>pengaruh tidak nyata</w:t>
      </w:r>
      <w:r w:rsidRPr="002E20E4">
        <w:rPr>
          <w:rFonts w:ascii="Times New Roman" w:hAnsi="Times New Roman"/>
          <w:color w:val="000000" w:themeColor="text1"/>
          <w:sz w:val="24"/>
          <w:szCs w:val="20"/>
          <w:lang w:val="en-US"/>
        </w:rPr>
        <w:t xml:space="preserve"> terhadap </w:t>
      </w:r>
      <w:r w:rsidRPr="002E20E4">
        <w:rPr>
          <w:rFonts w:ascii="Times New Roman" w:hAnsi="Times New Roman"/>
          <w:color w:val="000000" w:themeColor="text1"/>
          <w:sz w:val="24"/>
          <w:szCs w:val="20"/>
        </w:rPr>
        <w:t>kerenyahan</w:t>
      </w:r>
      <w:r w:rsidRPr="002E20E4">
        <w:rPr>
          <w:rFonts w:ascii="Times New Roman" w:hAnsi="Times New Roman"/>
          <w:color w:val="000000" w:themeColor="text1"/>
          <w:sz w:val="24"/>
          <w:szCs w:val="20"/>
          <w:lang w:val="en-US"/>
        </w:rPr>
        <w:t xml:space="preserve"> (</w:t>
      </w:r>
      <w:r>
        <w:rPr>
          <w:rFonts w:ascii="Times" w:hAnsi="Times" w:cs="Times"/>
          <w:sz w:val="24"/>
          <w:szCs w:val="20"/>
        </w:rPr>
        <w:t>525,67 gf</w:t>
      </w:r>
      <w:r w:rsidRPr="002E20E4">
        <w:rPr>
          <w:rFonts w:ascii="Times" w:hAnsi="Times" w:cs="Times"/>
          <w:sz w:val="24"/>
          <w:szCs w:val="20"/>
        </w:rPr>
        <w:t>-580,67 gf)</w:t>
      </w:r>
      <w:r w:rsidRPr="002E20E4">
        <w:rPr>
          <w:rFonts w:ascii="Times New Roman" w:hAnsi="Times New Roman"/>
          <w:color w:val="000000" w:themeColor="text1"/>
          <w:sz w:val="24"/>
          <w:szCs w:val="20"/>
          <w:lang w:val="en-US"/>
        </w:rPr>
        <w:t>. Hasil analisis sensori menunjuk</w:t>
      </w:r>
      <w:r>
        <w:rPr>
          <w:rFonts w:ascii="Times New Roman" w:hAnsi="Times New Roman"/>
          <w:color w:val="000000" w:themeColor="text1"/>
          <w:sz w:val="24"/>
          <w:szCs w:val="20"/>
        </w:rPr>
        <w:t>k</w:t>
      </w:r>
      <w:r w:rsidRPr="002E20E4">
        <w:rPr>
          <w:rFonts w:ascii="Times New Roman" w:hAnsi="Times New Roman"/>
          <w:color w:val="000000" w:themeColor="text1"/>
          <w:sz w:val="24"/>
          <w:szCs w:val="20"/>
          <w:lang w:val="en-US"/>
        </w:rPr>
        <w:t>an bahwa perlakuan</w:t>
      </w:r>
      <w:r w:rsidRPr="002E20E4">
        <w:rPr>
          <w:rFonts w:ascii="Times New Roman" w:hAnsi="Times New Roman"/>
          <w:color w:val="000000" w:themeColor="text1"/>
          <w:sz w:val="24"/>
          <w:szCs w:val="20"/>
        </w:rPr>
        <w:t xml:space="preserve"> perbedaan</w:t>
      </w:r>
      <w:r>
        <w:rPr>
          <w:rFonts w:ascii="Times New Roman" w:hAnsi="Times New Roman"/>
          <w:color w:val="000000" w:themeColor="text1"/>
          <w:sz w:val="24"/>
          <w:szCs w:val="20"/>
        </w:rPr>
        <w:t xml:space="preserve"> </w:t>
      </w:r>
      <w:r w:rsidRPr="002E20E4">
        <w:rPr>
          <w:rFonts w:ascii="Times New Roman" w:hAnsi="Times New Roman"/>
          <w:color w:val="000000" w:themeColor="text1"/>
          <w:sz w:val="24"/>
          <w:szCs w:val="20"/>
        </w:rPr>
        <w:t xml:space="preserve">konsentrasi </w:t>
      </w:r>
      <w:r w:rsidRPr="002E20E4">
        <w:rPr>
          <w:rFonts w:ascii="Times New Roman" w:hAnsi="Times New Roman"/>
          <w:color w:val="000000" w:themeColor="text1"/>
          <w:sz w:val="24"/>
          <w:szCs w:val="20"/>
          <w:lang w:val="en-US"/>
        </w:rPr>
        <w:t>berpengaruh n</w:t>
      </w:r>
      <w:r>
        <w:rPr>
          <w:rFonts w:ascii="Times New Roman" w:hAnsi="Times New Roman"/>
          <w:color w:val="000000" w:themeColor="text1"/>
          <w:sz w:val="24"/>
          <w:szCs w:val="20"/>
          <w:lang w:val="en-US"/>
        </w:rPr>
        <w:t>yata terhadap kenampakan, aroma</w:t>
      </w:r>
      <w:r w:rsidRPr="002E20E4">
        <w:rPr>
          <w:rFonts w:ascii="Times New Roman" w:hAnsi="Times New Roman"/>
          <w:color w:val="000000" w:themeColor="text1"/>
          <w:sz w:val="24"/>
          <w:szCs w:val="20"/>
          <w:lang w:val="en-US"/>
        </w:rPr>
        <w:t xml:space="preserve"> </w:t>
      </w:r>
      <w:r w:rsidRPr="002E20E4">
        <w:rPr>
          <w:rFonts w:ascii="Times New Roman" w:hAnsi="Times New Roman"/>
          <w:color w:val="000000" w:themeColor="text1"/>
          <w:sz w:val="24"/>
          <w:szCs w:val="20"/>
        </w:rPr>
        <w:t>dan rasa, tetapi berpengaruh tidak nyata terhadap tekstur kemplang</w:t>
      </w:r>
      <w:r w:rsidRPr="002E20E4">
        <w:rPr>
          <w:rFonts w:ascii="Times New Roman" w:hAnsi="Times New Roman"/>
          <w:color w:val="000000" w:themeColor="text1"/>
          <w:sz w:val="24"/>
          <w:szCs w:val="20"/>
          <w:lang w:val="en-US"/>
        </w:rPr>
        <w:t>. Perlakuan terbaik dari peneli</w:t>
      </w:r>
      <w:r>
        <w:rPr>
          <w:rFonts w:ascii="Times New Roman" w:hAnsi="Times New Roman"/>
          <w:color w:val="000000" w:themeColor="text1"/>
          <w:sz w:val="24"/>
          <w:szCs w:val="20"/>
          <w:lang w:val="en-US"/>
        </w:rPr>
        <w:t>tian ini yaitu pada perlakuan A</w:t>
      </w:r>
      <w:r>
        <w:rPr>
          <w:rFonts w:ascii="Times New Roman" w:hAnsi="Times New Roman"/>
          <w:color w:val="000000" w:themeColor="text1"/>
          <w:sz w:val="24"/>
          <w:szCs w:val="20"/>
        </w:rPr>
        <w:t>1</w:t>
      </w:r>
      <w:r w:rsidRPr="002E20E4">
        <w:rPr>
          <w:rFonts w:ascii="Times New Roman" w:hAnsi="Times New Roman"/>
          <w:color w:val="000000" w:themeColor="text1"/>
          <w:sz w:val="24"/>
          <w:szCs w:val="20"/>
          <w:lang w:val="en-US"/>
        </w:rPr>
        <w:t xml:space="preserve"> dengan </w:t>
      </w:r>
      <w:r w:rsidRPr="002E20E4">
        <w:rPr>
          <w:rFonts w:ascii="Times New Roman" w:hAnsi="Times New Roman"/>
          <w:color w:val="000000" w:themeColor="text1"/>
          <w:sz w:val="24"/>
          <w:szCs w:val="20"/>
        </w:rPr>
        <w:t>konsentrasi asap cair</w:t>
      </w:r>
      <w:r>
        <w:rPr>
          <w:rFonts w:ascii="Times New Roman" w:hAnsi="Times New Roman"/>
          <w:color w:val="000000" w:themeColor="text1"/>
          <w:sz w:val="24"/>
          <w:szCs w:val="20"/>
        </w:rPr>
        <w:t xml:space="preserve"> 2,</w:t>
      </w:r>
      <w:r w:rsidRPr="002E20E4">
        <w:rPr>
          <w:rFonts w:ascii="Times New Roman" w:hAnsi="Times New Roman"/>
          <w:color w:val="000000" w:themeColor="text1"/>
          <w:sz w:val="24"/>
          <w:szCs w:val="20"/>
        </w:rPr>
        <w:t>5%.</w:t>
      </w:r>
    </w:p>
    <w:p w:rsidR="00364028" w:rsidRPr="002E20E4" w:rsidRDefault="00364028" w:rsidP="003E602D">
      <w:pPr>
        <w:spacing w:after="0" w:line="240" w:lineRule="auto"/>
        <w:jc w:val="both"/>
        <w:rPr>
          <w:rFonts w:ascii="Times New Roman" w:hAnsi="Times New Roman"/>
          <w:sz w:val="24"/>
          <w:szCs w:val="20"/>
        </w:rPr>
      </w:pPr>
      <w:r w:rsidRPr="002E20E4">
        <w:rPr>
          <w:rFonts w:ascii="Times New Roman" w:hAnsi="Times New Roman"/>
          <w:color w:val="000000" w:themeColor="text1"/>
          <w:sz w:val="24"/>
          <w:szCs w:val="20"/>
        </w:rPr>
        <w:t xml:space="preserve">Kata kunci : </w:t>
      </w:r>
      <w:r w:rsidRPr="002E20E4">
        <w:rPr>
          <w:rFonts w:ascii="Times New Roman" w:hAnsi="Times New Roman"/>
          <w:sz w:val="24"/>
          <w:szCs w:val="20"/>
        </w:rPr>
        <w:t xml:space="preserve">Kemplang ikan, </w:t>
      </w:r>
      <w:r w:rsidRPr="002E20E4">
        <w:rPr>
          <w:rFonts w:ascii="Times New Roman" w:hAnsi="Times New Roman"/>
          <w:sz w:val="24"/>
          <w:szCs w:val="20"/>
          <w:lang w:val="en-US"/>
        </w:rPr>
        <w:t>asap cair</w:t>
      </w:r>
      <w:r w:rsidRPr="002E20E4">
        <w:rPr>
          <w:rFonts w:ascii="Times New Roman" w:hAnsi="Times New Roman"/>
          <w:sz w:val="24"/>
          <w:szCs w:val="20"/>
        </w:rPr>
        <w:t xml:space="preserve">, </w:t>
      </w:r>
      <w:r w:rsidRPr="002E20E4">
        <w:rPr>
          <w:rFonts w:ascii="Times New Roman" w:hAnsi="Times New Roman"/>
          <w:sz w:val="24"/>
          <w:szCs w:val="20"/>
          <w:lang w:val="en-US"/>
        </w:rPr>
        <w:t>fisik</w:t>
      </w:r>
      <w:r w:rsidRPr="002E20E4">
        <w:rPr>
          <w:rFonts w:ascii="Times New Roman" w:hAnsi="Times New Roman"/>
          <w:sz w:val="24"/>
          <w:szCs w:val="20"/>
        </w:rPr>
        <w:t xml:space="preserve"> dan sensoris.</w:t>
      </w:r>
    </w:p>
    <w:p w:rsidR="00364028" w:rsidRDefault="00364028" w:rsidP="003E602D">
      <w:pPr>
        <w:spacing w:after="0" w:line="240" w:lineRule="auto"/>
        <w:jc w:val="center"/>
        <w:outlineLvl w:val="0"/>
        <w:rPr>
          <w:rFonts w:ascii="Garamond" w:hAnsi="Garamond"/>
          <w:b/>
        </w:rPr>
      </w:pPr>
    </w:p>
    <w:p w:rsidR="00364028" w:rsidRPr="00175CE5" w:rsidRDefault="00364028" w:rsidP="003E602D">
      <w:pPr>
        <w:spacing w:after="0" w:line="240" w:lineRule="auto"/>
        <w:jc w:val="center"/>
        <w:outlineLvl w:val="0"/>
        <w:rPr>
          <w:rFonts w:ascii="Times New Roman" w:hAnsi="Times New Roman" w:cs="Times New Roman"/>
          <w:b/>
          <w:sz w:val="24"/>
          <w:szCs w:val="24"/>
        </w:rPr>
      </w:pPr>
      <w:r w:rsidRPr="00175CE5">
        <w:rPr>
          <w:rFonts w:ascii="Times New Roman" w:hAnsi="Times New Roman" w:cs="Times New Roman"/>
          <w:b/>
          <w:sz w:val="24"/>
          <w:szCs w:val="24"/>
        </w:rPr>
        <w:t>PENDAHULUAN</w:t>
      </w:r>
    </w:p>
    <w:p w:rsidR="00364028" w:rsidRPr="00EE3529" w:rsidRDefault="00364028" w:rsidP="003E602D">
      <w:pPr>
        <w:spacing w:after="0" w:line="240" w:lineRule="auto"/>
        <w:ind w:firstLine="720"/>
        <w:jc w:val="both"/>
        <w:rPr>
          <w:rFonts w:ascii="Times New Roman" w:hAnsi="Times New Roman" w:cs="Times New Roman"/>
          <w:sz w:val="24"/>
        </w:rPr>
      </w:pPr>
      <w:r w:rsidRPr="00EE3529">
        <w:rPr>
          <w:rFonts w:ascii="Times New Roman" w:hAnsi="Times New Roman" w:cs="Times New Roman"/>
          <w:sz w:val="24"/>
        </w:rPr>
        <w:t>Ikan gabus (</w:t>
      </w:r>
      <w:r w:rsidRPr="00EE3529">
        <w:rPr>
          <w:rFonts w:ascii="Times New Roman" w:hAnsi="Times New Roman" w:cs="Times New Roman"/>
          <w:i/>
          <w:sz w:val="24"/>
        </w:rPr>
        <w:t>Channa striata</w:t>
      </w:r>
      <w:r>
        <w:rPr>
          <w:rFonts w:ascii="Times New Roman" w:hAnsi="Times New Roman" w:cs="Times New Roman"/>
          <w:sz w:val="24"/>
        </w:rPr>
        <w:t>) merupakan salah satu jenis ikan karnivora yang hidup di perairan tawar. Penyebaran ikan ini d</w:t>
      </w:r>
      <w:r w:rsidRPr="00EE3529">
        <w:rPr>
          <w:rFonts w:ascii="Times New Roman" w:hAnsi="Times New Roman" w:cs="Times New Roman"/>
          <w:sz w:val="24"/>
        </w:rPr>
        <w:t>i perairan Indonesia</w:t>
      </w:r>
      <w:r>
        <w:rPr>
          <w:rFonts w:ascii="Times New Roman" w:hAnsi="Times New Roman" w:cs="Times New Roman"/>
          <w:sz w:val="24"/>
        </w:rPr>
        <w:t xml:space="preserve"> terdapat</w:t>
      </w:r>
      <w:r w:rsidRPr="00EE3529">
        <w:rPr>
          <w:rFonts w:ascii="Times New Roman" w:hAnsi="Times New Roman" w:cs="Times New Roman"/>
          <w:sz w:val="24"/>
        </w:rPr>
        <w:t xml:space="preserve"> di</w:t>
      </w:r>
      <w:r>
        <w:rPr>
          <w:rFonts w:ascii="Times New Roman" w:hAnsi="Times New Roman" w:cs="Times New Roman"/>
          <w:sz w:val="24"/>
        </w:rPr>
        <w:t xml:space="preserve"> beberapa daerah aliran s</w:t>
      </w:r>
      <w:r w:rsidRPr="00EE3529">
        <w:rPr>
          <w:rFonts w:ascii="Times New Roman" w:hAnsi="Times New Roman" w:cs="Times New Roman"/>
          <w:sz w:val="24"/>
        </w:rPr>
        <w:t>ungai</w:t>
      </w:r>
      <w:r>
        <w:rPr>
          <w:rFonts w:ascii="Times New Roman" w:hAnsi="Times New Roman" w:cs="Times New Roman"/>
          <w:sz w:val="24"/>
        </w:rPr>
        <w:t xml:space="preserve">, </w:t>
      </w:r>
      <w:r w:rsidRPr="00EE3529">
        <w:rPr>
          <w:rFonts w:ascii="Times New Roman" w:hAnsi="Times New Roman" w:cs="Times New Roman"/>
          <w:sz w:val="24"/>
        </w:rPr>
        <w:t xml:space="preserve">seperti di Sumatera, Jawa dan Kalimantan. Ikan </w:t>
      </w:r>
      <w:r>
        <w:rPr>
          <w:rFonts w:ascii="Times New Roman" w:hAnsi="Times New Roman" w:cs="Times New Roman"/>
          <w:sz w:val="24"/>
        </w:rPr>
        <w:t>gabus</w:t>
      </w:r>
      <w:r w:rsidRPr="00EE3529">
        <w:rPr>
          <w:rFonts w:ascii="Times New Roman" w:hAnsi="Times New Roman" w:cs="Times New Roman"/>
          <w:sz w:val="24"/>
        </w:rPr>
        <w:t xml:space="preserve"> sangat digemari karena memiliki daging </w:t>
      </w:r>
      <w:r>
        <w:rPr>
          <w:rFonts w:ascii="Times New Roman" w:hAnsi="Times New Roman" w:cs="Times New Roman"/>
          <w:sz w:val="24"/>
        </w:rPr>
        <w:t>tebal dengan</w:t>
      </w:r>
      <w:r w:rsidRPr="00EE3529">
        <w:rPr>
          <w:rFonts w:ascii="Times New Roman" w:hAnsi="Times New Roman" w:cs="Times New Roman"/>
          <w:sz w:val="24"/>
        </w:rPr>
        <w:t xml:space="preserve"> rasa yang khas. Di Sumatera Selatan nilai ekonomisnya terus meningkat karena ikan gabus selain dapat dimanfaatkan dalam bentuk segar juga telah digunakan sebagai bahan pembuatan kerupuk, pempek dan olahan lainnya (Muthmainnah </w:t>
      </w:r>
      <w:r w:rsidRPr="00750F71">
        <w:rPr>
          <w:rFonts w:ascii="Times New Roman" w:hAnsi="Times New Roman" w:cs="Times New Roman"/>
          <w:i/>
          <w:sz w:val="24"/>
        </w:rPr>
        <w:t>et al</w:t>
      </w:r>
      <w:r w:rsidRPr="00EE3529">
        <w:rPr>
          <w:rFonts w:ascii="Times New Roman" w:hAnsi="Times New Roman" w:cs="Times New Roman"/>
          <w:sz w:val="24"/>
        </w:rPr>
        <w:t xml:space="preserve">., 2012). </w:t>
      </w:r>
    </w:p>
    <w:p w:rsidR="00364028" w:rsidRDefault="00364028" w:rsidP="003E602D">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t>Kemplang adalah salah satu produk olahan tradisional yang ada di Sumatera Selatan. Rasa gurih yang dimiliki kemplang membuat makanan ringan ini</w:t>
      </w:r>
      <w:r>
        <w:rPr>
          <w:rFonts w:ascii="Times New Roman" w:hAnsi="Times New Roman" w:cs="Times New Roman"/>
          <w:sz w:val="24"/>
        </w:rPr>
        <w:t xml:space="preserve"> cukup digemari oleh masyarakat Sumatera Selatan</w:t>
      </w:r>
      <w:r>
        <w:rPr>
          <w:rFonts w:ascii="Times New Roman" w:hAnsi="Times New Roman" w:cs="Times New Roman"/>
        </w:rPr>
        <w:t xml:space="preserve">. </w:t>
      </w:r>
      <w:r w:rsidRPr="000E308C">
        <w:rPr>
          <w:rFonts w:ascii="Times New Roman" w:hAnsi="Times New Roman" w:cs="Times New Roman"/>
          <w:sz w:val="24"/>
        </w:rPr>
        <w:t xml:space="preserve">Kemplang merupakan makanan khas yang bahan utamanya </w:t>
      </w:r>
      <w:r w:rsidRPr="000E308C">
        <w:rPr>
          <w:rFonts w:ascii="Times New Roman" w:hAnsi="Times New Roman" w:cs="Times New Roman"/>
          <w:sz w:val="24"/>
        </w:rPr>
        <w:lastRenderedPageBreak/>
        <w:t xml:space="preserve">terdiri dari </w:t>
      </w:r>
      <w:r>
        <w:rPr>
          <w:rFonts w:ascii="Times New Roman" w:hAnsi="Times New Roman" w:cs="Times New Roman"/>
          <w:sz w:val="24"/>
        </w:rPr>
        <w:t>tepung tapioka</w:t>
      </w:r>
      <w:r w:rsidRPr="000E308C">
        <w:rPr>
          <w:rFonts w:ascii="Times New Roman" w:hAnsi="Times New Roman" w:cs="Times New Roman"/>
          <w:sz w:val="24"/>
        </w:rPr>
        <w:t xml:space="preserve"> dan ikan</w:t>
      </w:r>
      <w:r>
        <w:rPr>
          <w:rFonts w:ascii="Times New Roman" w:hAnsi="Times New Roman" w:cs="Times New Roman"/>
          <w:sz w:val="24"/>
        </w:rPr>
        <w:t xml:space="preserve"> (</w:t>
      </w:r>
      <w:r w:rsidRPr="000E308C">
        <w:rPr>
          <w:rFonts w:ascii="Times New Roman" w:hAnsi="Times New Roman" w:cs="Times New Roman"/>
          <w:sz w:val="24"/>
        </w:rPr>
        <w:t>Miftakhuljanah</w:t>
      </w:r>
      <w:r>
        <w:rPr>
          <w:rFonts w:ascii="Times New Roman" w:hAnsi="Times New Roman" w:cs="Times New Roman"/>
          <w:sz w:val="24"/>
        </w:rPr>
        <w:t xml:space="preserve"> </w:t>
      </w:r>
      <w:r w:rsidRPr="000E308C">
        <w:rPr>
          <w:rFonts w:ascii="Times New Roman" w:hAnsi="Times New Roman" w:cs="Times New Roman"/>
          <w:i/>
          <w:sz w:val="24"/>
        </w:rPr>
        <w:t>et al</w:t>
      </w:r>
      <w:r>
        <w:rPr>
          <w:rFonts w:ascii="Times New Roman" w:hAnsi="Times New Roman" w:cs="Times New Roman"/>
          <w:sz w:val="24"/>
        </w:rPr>
        <w:t>., 2016). Kemplang identik dengan aroma asap yang didapat melalui proses pemanggangan secara tradisional.</w:t>
      </w:r>
    </w:p>
    <w:p w:rsidR="00364028" w:rsidRDefault="00364028" w:rsidP="003E602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Pengasapan (</w:t>
      </w:r>
      <w:r>
        <w:rPr>
          <w:rFonts w:ascii="Times New Roman" w:hAnsi="Times New Roman" w:cs="Times New Roman"/>
          <w:i/>
          <w:iCs/>
          <w:sz w:val="24"/>
          <w:szCs w:val="24"/>
        </w:rPr>
        <w:t>smoking</w:t>
      </w:r>
      <w:r>
        <w:rPr>
          <w:rFonts w:ascii="Times New Roman" w:hAnsi="Times New Roman" w:cs="Times New Roman"/>
          <w:sz w:val="24"/>
          <w:szCs w:val="24"/>
        </w:rPr>
        <w:t xml:space="preserve">) merupakan metode yang digunakan untuk menyalurkan senyawa-senyawa kimia yang terkandung dari asap kayu ke dalam bahan pangan. Menurut </w:t>
      </w:r>
      <w:r w:rsidRPr="0023666E">
        <w:rPr>
          <w:rFonts w:ascii="Times New Roman" w:hAnsi="Times New Roman" w:cs="Times New Roman"/>
          <w:sz w:val="24"/>
          <w:szCs w:val="20"/>
        </w:rPr>
        <w:t>Sulistijowati</w:t>
      </w:r>
      <w:r>
        <w:rPr>
          <w:rFonts w:ascii="Times New Roman" w:hAnsi="Times New Roman" w:cs="Times New Roman"/>
          <w:sz w:val="24"/>
          <w:szCs w:val="20"/>
        </w:rPr>
        <w:t xml:space="preserve"> </w:t>
      </w:r>
      <w:r w:rsidRPr="0023666E">
        <w:rPr>
          <w:rFonts w:ascii="Times New Roman" w:hAnsi="Times New Roman" w:cs="Times New Roman"/>
          <w:i/>
          <w:sz w:val="24"/>
          <w:szCs w:val="24"/>
        </w:rPr>
        <w:t>et al</w:t>
      </w:r>
      <w:r>
        <w:rPr>
          <w:rFonts w:ascii="Times New Roman" w:hAnsi="Times New Roman" w:cs="Times New Roman"/>
          <w:sz w:val="24"/>
          <w:szCs w:val="24"/>
        </w:rPr>
        <w:t>. (2011), terdapat lima jenis proses pengasapan yaitu, pengasapan hangat (</w:t>
      </w:r>
      <w:r>
        <w:rPr>
          <w:rFonts w:ascii="Times New Roman" w:hAnsi="Times New Roman" w:cs="Times New Roman"/>
          <w:i/>
          <w:iCs/>
          <w:sz w:val="24"/>
          <w:szCs w:val="24"/>
        </w:rPr>
        <w:t>warm smoking</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pengasapan panas(</w:t>
      </w:r>
      <w:r>
        <w:rPr>
          <w:rFonts w:ascii="Times New Roman" w:hAnsi="Times New Roman" w:cs="Times New Roman"/>
          <w:i/>
          <w:iCs/>
          <w:sz w:val="24"/>
          <w:szCs w:val="24"/>
        </w:rPr>
        <w:t>hot smoking</w:t>
      </w:r>
      <w:r>
        <w:rPr>
          <w:rFonts w:ascii="Times New Roman" w:hAnsi="Times New Roman" w:cs="Times New Roman"/>
          <w:sz w:val="24"/>
          <w:szCs w:val="24"/>
        </w:rPr>
        <w:t>), pengasapan dingin (</w:t>
      </w:r>
      <w:r>
        <w:rPr>
          <w:rFonts w:ascii="Times New Roman" w:hAnsi="Times New Roman" w:cs="Times New Roman"/>
          <w:i/>
          <w:iCs/>
          <w:sz w:val="24"/>
          <w:szCs w:val="24"/>
        </w:rPr>
        <w:t>cold smoking</w:t>
      </w:r>
      <w:r>
        <w:rPr>
          <w:rFonts w:ascii="Times New Roman" w:hAnsi="Times New Roman" w:cs="Times New Roman"/>
          <w:sz w:val="24"/>
          <w:szCs w:val="24"/>
        </w:rPr>
        <w:t>), pengasapan cair (</w:t>
      </w:r>
      <w:r>
        <w:rPr>
          <w:rFonts w:ascii="Times New Roman" w:hAnsi="Times New Roman" w:cs="Times New Roman"/>
          <w:i/>
          <w:iCs/>
          <w:sz w:val="24"/>
          <w:szCs w:val="24"/>
        </w:rPr>
        <w:t>liquid smoke</w:t>
      </w:r>
      <w:r>
        <w:rPr>
          <w:rFonts w:ascii="Times New Roman" w:hAnsi="Times New Roman" w:cs="Times New Roman"/>
          <w:sz w:val="24"/>
          <w:szCs w:val="24"/>
        </w:rPr>
        <w:t>) dan pengasapan listrik (</w:t>
      </w:r>
      <w:r>
        <w:rPr>
          <w:rFonts w:ascii="Times New Roman" w:hAnsi="Times New Roman" w:cs="Times New Roman"/>
          <w:i/>
          <w:iCs/>
          <w:sz w:val="24"/>
          <w:szCs w:val="24"/>
        </w:rPr>
        <w:t>electric smoking</w:t>
      </w:r>
      <w:r>
        <w:rPr>
          <w:rFonts w:ascii="Times New Roman" w:hAnsi="Times New Roman" w:cs="Times New Roman"/>
          <w:sz w:val="24"/>
          <w:szCs w:val="24"/>
        </w:rPr>
        <w:t>)</w:t>
      </w:r>
      <w:r w:rsidRPr="004A108B">
        <w:rPr>
          <w:rFonts w:ascii="Times New Roman" w:hAnsi="Times New Roman" w:cs="Times New Roman"/>
          <w:sz w:val="24"/>
          <w:szCs w:val="24"/>
        </w:rPr>
        <w:t>.</w:t>
      </w:r>
      <w:r>
        <w:rPr>
          <w:rFonts w:ascii="Times New Roman" w:hAnsi="Times New Roman" w:cs="Times New Roman"/>
          <w:sz w:val="24"/>
          <w:szCs w:val="24"/>
        </w:rPr>
        <w:t xml:space="preserve"> Pengasapan yang umum digunakan oleh masyarakat adalah pengasapan panas</w:t>
      </w:r>
      <w:r w:rsidRPr="004A108B">
        <w:rPr>
          <w:rFonts w:ascii="Times New Roman" w:hAnsi="Times New Roman" w:cs="Times New Roman"/>
          <w:sz w:val="24"/>
          <w:szCs w:val="24"/>
        </w:rPr>
        <w:t xml:space="preserve">. </w:t>
      </w:r>
      <w:r>
        <w:rPr>
          <w:rFonts w:ascii="Times New Roman" w:hAnsi="Times New Roman" w:cs="Times New Roman"/>
          <w:sz w:val="24"/>
          <w:szCs w:val="24"/>
        </w:rPr>
        <w:t>Pada pengasapan panas, bahan pangan terpapar langsung oleh asap hasil pembakaran sehingga dapat memicu terbentuknya senyawa karsinogenik yang berbahaya</w:t>
      </w:r>
      <w:r w:rsidRPr="004A108B">
        <w:rPr>
          <w:rFonts w:ascii="Times New Roman" w:hAnsi="Times New Roman" w:cs="Times New Roman"/>
          <w:sz w:val="24"/>
          <w:szCs w:val="24"/>
        </w:rPr>
        <w:t xml:space="preserve"> untuk dikonsumsi manusia</w:t>
      </w:r>
      <w:r>
        <w:rPr>
          <w:rFonts w:ascii="Times New Roman" w:hAnsi="Times New Roman" w:cs="Times New Roman"/>
          <w:sz w:val="24"/>
          <w:szCs w:val="24"/>
        </w:rPr>
        <w:t>.</w:t>
      </w:r>
    </w:p>
    <w:p w:rsidR="00364028" w:rsidRPr="00120F27" w:rsidRDefault="00364028" w:rsidP="003E602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Salah satu jenis pengasapan yang digunakan sebagai alternatif pengasapan adalah pengasapan cair dengan menggunakan asap cair (</w:t>
      </w:r>
      <w:r>
        <w:rPr>
          <w:rFonts w:ascii="Times New Roman" w:hAnsi="Times New Roman" w:cs="Times New Roman"/>
          <w:i/>
          <w:iCs/>
          <w:sz w:val="24"/>
          <w:szCs w:val="24"/>
        </w:rPr>
        <w:t>liquid smoke</w:t>
      </w:r>
      <w:r>
        <w:rPr>
          <w:rFonts w:ascii="Times New Roman" w:hAnsi="Times New Roman" w:cs="Times New Roman"/>
          <w:sz w:val="24"/>
          <w:szCs w:val="24"/>
        </w:rPr>
        <w:t>). Pengasapan cair merupakan pengasapan yang diperoleh dari pembakaran suatu bahan seperti</w:t>
      </w:r>
      <w:r>
        <w:rPr>
          <w:rFonts w:ascii="Times New Roman" w:hAnsi="Times New Roman" w:cs="Times New Roman"/>
          <w:sz w:val="24"/>
        </w:rPr>
        <w:t xml:space="preserve"> sekam padi, </w:t>
      </w:r>
      <w:r>
        <w:rPr>
          <w:rFonts w:ascii="Times New Roman" w:hAnsi="Times New Roman" w:cs="Times New Roman"/>
          <w:sz w:val="24"/>
          <w:szCs w:val="24"/>
        </w:rPr>
        <w:t xml:space="preserve">tempurung kelapa, kayu dan bahan lain dengan memanfaatkan hasil cairannya, sebelum digunakan dilakukan pemurnian terlebih dahulu dengan cara didestilasi. Beberapa keuntungan penggunaan asap cair diantaranya adalah proses pengasapan berlangsung cepat, mudah diaplikasikan, </w:t>
      </w:r>
      <w:r>
        <w:rPr>
          <w:rFonts w:ascii="Times New Roman" w:hAnsi="Times New Roman" w:cs="Times New Roman"/>
          <w:sz w:val="24"/>
        </w:rPr>
        <w:t xml:space="preserve">memberikan </w:t>
      </w:r>
      <w:r>
        <w:rPr>
          <w:rFonts w:ascii="Times New Roman" w:hAnsi="Times New Roman" w:cs="Times New Roman"/>
          <w:sz w:val="24"/>
          <w:szCs w:val="24"/>
        </w:rPr>
        <w:t xml:space="preserve">karakteristik yang khas seperti </w:t>
      </w:r>
      <w:r>
        <w:rPr>
          <w:rFonts w:ascii="Times New Roman" w:hAnsi="Times New Roman" w:cs="Times New Roman"/>
          <w:sz w:val="24"/>
        </w:rPr>
        <w:t xml:space="preserve">aroma, </w:t>
      </w:r>
      <w:r>
        <w:rPr>
          <w:rFonts w:ascii="Times New Roman" w:hAnsi="Times New Roman" w:cs="Times New Roman"/>
          <w:sz w:val="24"/>
          <w:szCs w:val="24"/>
        </w:rPr>
        <w:t xml:space="preserve">warna, dan rasa, lingkungan tidak tercemar, dan memudahkan pengontrolan senyawa toksik (Putri </w:t>
      </w:r>
      <w:r>
        <w:rPr>
          <w:rFonts w:ascii="Times New Roman" w:hAnsi="Times New Roman" w:cs="Times New Roman"/>
          <w:i/>
          <w:sz w:val="24"/>
          <w:szCs w:val="24"/>
        </w:rPr>
        <w:t>et al</w:t>
      </w:r>
      <w:r>
        <w:rPr>
          <w:rFonts w:ascii="Times New Roman" w:hAnsi="Times New Roman" w:cs="Times New Roman"/>
          <w:sz w:val="24"/>
          <w:szCs w:val="24"/>
        </w:rPr>
        <w:t>., 2015).</w:t>
      </w:r>
    </w:p>
    <w:p w:rsidR="00364028" w:rsidRDefault="00364028" w:rsidP="003E602D">
      <w:pPr>
        <w:autoSpaceDE w:val="0"/>
        <w:autoSpaceDN w:val="0"/>
        <w:adjustRightInd w:val="0"/>
        <w:spacing w:after="0" w:line="240" w:lineRule="auto"/>
        <w:ind w:firstLine="720"/>
        <w:jc w:val="both"/>
        <w:rPr>
          <w:rFonts w:ascii="Times New Roman" w:hAnsi="Times New Roman" w:cs="Times New Roman"/>
          <w:sz w:val="24"/>
        </w:rPr>
      </w:pPr>
      <w:r w:rsidRPr="00A70DD6">
        <w:rPr>
          <w:rFonts w:ascii="Times New Roman" w:hAnsi="Times New Roman" w:cs="Times New Roman"/>
          <w:sz w:val="24"/>
          <w:szCs w:val="23"/>
        </w:rPr>
        <w:t>Hasil kondensasi dari asap cair</w:t>
      </w:r>
      <w:r>
        <w:rPr>
          <w:rFonts w:ascii="Times New Roman" w:hAnsi="Times New Roman" w:cs="Times New Roman"/>
          <w:sz w:val="24"/>
          <w:szCs w:val="23"/>
        </w:rPr>
        <w:t xml:space="preserve"> mengandung feno</w:t>
      </w:r>
      <w:r w:rsidRPr="00A70DD6">
        <w:rPr>
          <w:rFonts w:ascii="Times New Roman" w:hAnsi="Times New Roman" w:cs="Times New Roman"/>
          <w:sz w:val="24"/>
          <w:szCs w:val="23"/>
        </w:rPr>
        <w:t>l, asam organik, dan karbonil, senyawa tersebut berperan dalam memperbaiki sifat produk, sebagai antimikroba dan antioksidan</w:t>
      </w:r>
      <w:r>
        <w:rPr>
          <w:rFonts w:ascii="Times New Roman" w:hAnsi="Times New Roman" w:cs="Times New Roman"/>
          <w:sz w:val="24"/>
          <w:szCs w:val="23"/>
        </w:rPr>
        <w:t xml:space="preserve"> (</w:t>
      </w:r>
      <w:r w:rsidRPr="00A70DD6">
        <w:rPr>
          <w:rFonts w:ascii="Times New Roman" w:hAnsi="Times New Roman" w:cs="Times New Roman"/>
          <w:sz w:val="24"/>
          <w:szCs w:val="24"/>
        </w:rPr>
        <w:t xml:space="preserve">Swastawati </w:t>
      </w:r>
      <w:r w:rsidRPr="00A70DD6">
        <w:rPr>
          <w:rFonts w:ascii="Times New Roman" w:hAnsi="Times New Roman" w:cs="Times New Roman"/>
          <w:i/>
          <w:sz w:val="24"/>
          <w:szCs w:val="24"/>
        </w:rPr>
        <w:t>et al</w:t>
      </w:r>
      <w:r w:rsidRPr="00A70DD6">
        <w:rPr>
          <w:rFonts w:ascii="Times New Roman" w:hAnsi="Times New Roman" w:cs="Times New Roman"/>
          <w:sz w:val="24"/>
          <w:szCs w:val="24"/>
        </w:rPr>
        <w:t>., 2017</w:t>
      </w:r>
      <w:r>
        <w:rPr>
          <w:rFonts w:ascii="Times New Roman" w:hAnsi="Times New Roman" w:cs="Times New Roman"/>
          <w:sz w:val="24"/>
        </w:rPr>
        <w:t xml:space="preserve">). Berdasarkan uraian di atas dapat kita ketahui bahwa penggunaan asap cair </w:t>
      </w:r>
      <w:r>
        <w:rPr>
          <w:rFonts w:ascii="Times New Roman" w:hAnsi="Times New Roman" w:cs="Times New Roman"/>
          <w:sz w:val="24"/>
          <w:szCs w:val="24"/>
        </w:rPr>
        <w:t xml:space="preserve">pada pengasapan dinilai aman dan salah satu bahan baku yang berpotensi digunakan untuk pengasapan adalah kemplang ikan. Oleh sebab itu, perlu dilakukan pengolahan kemplang dengan menggunakan asap cair menjadi produk baru yang lebih awet, menarik dan aman. Sehingga peneliti tertarik untuk melakukan kajian tentang pengaruh asap cair terhadap sifat fisik dan sensori pada kemplang. </w:t>
      </w:r>
      <w:r w:rsidR="00AB112C">
        <w:rPr>
          <w:rFonts w:ascii="Times New Roman" w:hAnsi="Times New Roman" w:cs="Times New Roman"/>
          <w:sz w:val="24"/>
        </w:rPr>
        <w:t xml:space="preserve">Tujuan penelitian ini adalah </w:t>
      </w:r>
      <w:r w:rsidR="00AB112C">
        <w:rPr>
          <w:rFonts w:ascii="Times New Roman" w:hAnsi="Times New Roman" w:cs="Times New Roman"/>
          <w:sz w:val="24"/>
          <w:szCs w:val="24"/>
        </w:rPr>
        <w:t xml:space="preserve">untuk </w:t>
      </w:r>
      <w:r w:rsidR="00AB112C">
        <w:rPr>
          <w:rStyle w:val="fontstyle01"/>
          <w:sz w:val="24"/>
        </w:rPr>
        <w:t>m</w:t>
      </w:r>
      <w:r w:rsidR="00AB112C" w:rsidRPr="00BD2328">
        <w:rPr>
          <w:rFonts w:ascii="Times New Roman" w:hAnsi="Times New Roman" w:cs="Times New Roman"/>
          <w:sz w:val="24"/>
        </w:rPr>
        <w:t xml:space="preserve">engetahui pengaruh </w:t>
      </w:r>
      <w:r w:rsidR="00AB112C">
        <w:rPr>
          <w:rFonts w:ascii="Times New Roman" w:hAnsi="Times New Roman" w:cs="Times New Roman"/>
          <w:sz w:val="24"/>
        </w:rPr>
        <w:t xml:space="preserve">penambahan </w:t>
      </w:r>
      <w:r w:rsidR="00AB112C" w:rsidRPr="00BD2328">
        <w:rPr>
          <w:rFonts w:ascii="Times New Roman" w:hAnsi="Times New Roman" w:cs="Times New Roman"/>
          <w:sz w:val="24"/>
        </w:rPr>
        <w:t xml:space="preserve">asap cair terhadap </w:t>
      </w:r>
      <w:r w:rsidR="00AB112C">
        <w:rPr>
          <w:rFonts w:ascii="Times New Roman" w:hAnsi="Times New Roman" w:cs="Times New Roman"/>
          <w:sz w:val="24"/>
        </w:rPr>
        <w:t>karakteristik fisik dan sensori kemplang ikan gabus (</w:t>
      </w:r>
      <w:r w:rsidR="00AB112C" w:rsidRPr="008B4E80">
        <w:rPr>
          <w:rFonts w:ascii="Times New Roman" w:hAnsi="Times New Roman" w:cs="Times New Roman"/>
          <w:i/>
          <w:sz w:val="24"/>
        </w:rPr>
        <w:t>Channa</w:t>
      </w:r>
      <w:r w:rsidR="00AB112C">
        <w:rPr>
          <w:rFonts w:ascii="Times New Roman" w:hAnsi="Times New Roman" w:cs="Times New Roman"/>
          <w:i/>
          <w:sz w:val="24"/>
        </w:rPr>
        <w:t xml:space="preserve"> </w:t>
      </w:r>
      <w:r w:rsidR="00AB112C" w:rsidRPr="008B4E80">
        <w:rPr>
          <w:rFonts w:ascii="Times New Roman" w:hAnsi="Times New Roman" w:cs="Times New Roman"/>
          <w:i/>
          <w:sz w:val="24"/>
        </w:rPr>
        <w:t>striata</w:t>
      </w:r>
      <w:r w:rsidR="00AB112C">
        <w:rPr>
          <w:rFonts w:ascii="Times New Roman" w:hAnsi="Times New Roman" w:cs="Times New Roman"/>
          <w:sz w:val="24"/>
        </w:rPr>
        <w:t>).</w:t>
      </w:r>
    </w:p>
    <w:p w:rsidR="003E602D" w:rsidRPr="00F33B67" w:rsidRDefault="003E602D" w:rsidP="003E602D">
      <w:pPr>
        <w:autoSpaceDE w:val="0"/>
        <w:autoSpaceDN w:val="0"/>
        <w:adjustRightInd w:val="0"/>
        <w:spacing w:after="0" w:line="240" w:lineRule="auto"/>
        <w:ind w:firstLine="720"/>
        <w:jc w:val="both"/>
        <w:rPr>
          <w:rFonts w:ascii="Times New Roman" w:hAnsi="Times New Roman" w:cs="Times New Roman"/>
          <w:sz w:val="24"/>
          <w:szCs w:val="24"/>
        </w:rPr>
      </w:pPr>
    </w:p>
    <w:p w:rsidR="00247F41" w:rsidRDefault="00247F41" w:rsidP="003E602D">
      <w:pPr>
        <w:spacing w:after="0" w:line="240" w:lineRule="auto"/>
        <w:jc w:val="center"/>
        <w:outlineLvl w:val="0"/>
        <w:rPr>
          <w:rFonts w:ascii="Times New Roman" w:hAnsi="Times New Roman" w:cs="Times New Roman"/>
          <w:b/>
          <w:bCs/>
          <w:sz w:val="24"/>
          <w:szCs w:val="24"/>
        </w:rPr>
      </w:pPr>
      <w:r w:rsidRPr="00247F41">
        <w:rPr>
          <w:rFonts w:ascii="Times New Roman" w:hAnsi="Times New Roman" w:cs="Times New Roman"/>
          <w:b/>
          <w:bCs/>
          <w:sz w:val="24"/>
          <w:szCs w:val="24"/>
        </w:rPr>
        <w:t>BAHAN DAN METODE</w:t>
      </w:r>
    </w:p>
    <w:p w:rsidR="003E602D" w:rsidRPr="00247F41" w:rsidRDefault="003E602D" w:rsidP="003E602D">
      <w:pPr>
        <w:spacing w:after="0" w:line="240" w:lineRule="auto"/>
        <w:jc w:val="center"/>
        <w:outlineLvl w:val="0"/>
        <w:rPr>
          <w:rFonts w:ascii="Times New Roman" w:hAnsi="Times New Roman" w:cs="Times New Roman"/>
          <w:b/>
          <w:bCs/>
          <w:sz w:val="24"/>
          <w:szCs w:val="24"/>
        </w:rPr>
      </w:pPr>
    </w:p>
    <w:p w:rsidR="00247F41" w:rsidRDefault="00247F41" w:rsidP="003E602D">
      <w:pPr>
        <w:spacing w:after="0" w:line="240" w:lineRule="auto"/>
        <w:jc w:val="both"/>
        <w:outlineLvl w:val="0"/>
        <w:rPr>
          <w:rFonts w:ascii="Times New Roman" w:hAnsi="Times New Roman" w:cs="Times New Roman"/>
          <w:b/>
          <w:bCs/>
          <w:sz w:val="24"/>
          <w:szCs w:val="24"/>
        </w:rPr>
      </w:pPr>
      <w:r w:rsidRPr="00247F41">
        <w:rPr>
          <w:rFonts w:ascii="Times New Roman" w:hAnsi="Times New Roman" w:cs="Times New Roman"/>
          <w:b/>
          <w:bCs/>
          <w:sz w:val="24"/>
          <w:szCs w:val="24"/>
        </w:rPr>
        <w:t>Bahan dan Alat</w:t>
      </w:r>
    </w:p>
    <w:p w:rsidR="00247F41" w:rsidRDefault="00247F41" w:rsidP="003E602D">
      <w:pPr>
        <w:autoSpaceDE w:val="0"/>
        <w:autoSpaceDN w:val="0"/>
        <w:adjustRightInd w:val="0"/>
        <w:spacing w:after="0" w:line="240" w:lineRule="auto"/>
        <w:ind w:firstLine="567"/>
        <w:jc w:val="both"/>
        <w:rPr>
          <w:rFonts w:ascii="Times" w:hAnsi="Times" w:cs="Times"/>
          <w:sz w:val="24"/>
          <w:szCs w:val="24"/>
        </w:rPr>
      </w:pPr>
      <w:r w:rsidRPr="00B91FD6">
        <w:rPr>
          <w:rFonts w:ascii="Times New Roman" w:hAnsi="Times New Roman" w:cs="Times New Roman"/>
          <w:sz w:val="24"/>
          <w:szCs w:val="20"/>
        </w:rPr>
        <w:t>Peralatan yang digunakan pada penelitian ini terbagi menjadi dua, yaitu alat yang digunakan untuk pembuatan ke</w:t>
      </w:r>
      <w:r>
        <w:rPr>
          <w:rFonts w:ascii="Times New Roman" w:hAnsi="Times New Roman" w:cs="Times New Roman"/>
          <w:sz w:val="24"/>
          <w:szCs w:val="20"/>
        </w:rPr>
        <w:t xml:space="preserve">mplang </w:t>
      </w:r>
      <w:r w:rsidRPr="00B91FD6">
        <w:rPr>
          <w:rFonts w:ascii="Times New Roman" w:hAnsi="Times New Roman" w:cs="Times New Roman"/>
          <w:sz w:val="24"/>
          <w:szCs w:val="20"/>
        </w:rPr>
        <w:t>dan alat yang digunakan untuk analisis parameter uji.</w:t>
      </w:r>
      <w:r>
        <w:rPr>
          <w:rFonts w:ascii="Times New Roman" w:hAnsi="Times New Roman" w:cs="Times New Roman"/>
          <w:sz w:val="24"/>
          <w:szCs w:val="20"/>
        </w:rPr>
        <w:t xml:space="preserve"> </w:t>
      </w:r>
      <w:r w:rsidRPr="00454266">
        <w:rPr>
          <w:rFonts w:ascii="Times" w:hAnsi="Times" w:cs="Times"/>
          <w:sz w:val="24"/>
          <w:szCs w:val="24"/>
        </w:rPr>
        <w:t xml:space="preserve">Alat yang digunakan pada </w:t>
      </w:r>
      <w:r>
        <w:rPr>
          <w:rFonts w:ascii="Times" w:hAnsi="Times" w:cs="Times"/>
          <w:sz w:val="24"/>
          <w:szCs w:val="24"/>
        </w:rPr>
        <w:t xml:space="preserve">pembuatan kemplang antara lain baskom, </w:t>
      </w:r>
      <w:r w:rsidRPr="003F67F8">
        <w:rPr>
          <w:rFonts w:ascii="Times" w:hAnsi="Times" w:cs="Times"/>
          <w:i/>
          <w:sz w:val="24"/>
          <w:szCs w:val="24"/>
        </w:rPr>
        <w:t>beaker glass</w:t>
      </w:r>
      <w:r>
        <w:rPr>
          <w:rFonts w:ascii="Times" w:hAnsi="Times" w:cs="Times"/>
          <w:i/>
          <w:sz w:val="24"/>
          <w:szCs w:val="24"/>
        </w:rPr>
        <w:t xml:space="preserve"> </w:t>
      </w:r>
      <w:r>
        <w:rPr>
          <w:rFonts w:ascii="Times" w:hAnsi="Times" w:cs="Times"/>
          <w:sz w:val="24"/>
          <w:szCs w:val="24"/>
        </w:rPr>
        <w:t xml:space="preserve">500 ml, dandang, gelas ukur 10 ml, </w:t>
      </w:r>
      <w:r w:rsidRPr="00725571">
        <w:rPr>
          <w:rFonts w:ascii="Times" w:hAnsi="Times" w:cs="Times"/>
          <w:i/>
          <w:sz w:val="24"/>
          <w:szCs w:val="24"/>
        </w:rPr>
        <w:t>microwave</w:t>
      </w:r>
      <w:r>
        <w:rPr>
          <w:rFonts w:ascii="Times" w:hAnsi="Times" w:cs="Times"/>
          <w:i/>
          <w:sz w:val="24"/>
          <w:szCs w:val="24"/>
        </w:rPr>
        <w:t xml:space="preserve"> oven</w:t>
      </w:r>
      <w:r>
        <w:rPr>
          <w:rFonts w:ascii="Times" w:hAnsi="Times" w:cs="Times"/>
          <w:sz w:val="24"/>
          <w:szCs w:val="24"/>
        </w:rPr>
        <w:t xml:space="preserve"> </w:t>
      </w:r>
      <w:r w:rsidRPr="000738F1">
        <w:rPr>
          <w:rFonts w:ascii="Times" w:hAnsi="Times" w:cs="Times"/>
          <w:i/>
          <w:sz w:val="24"/>
          <w:szCs w:val="24"/>
        </w:rPr>
        <w:t>sharp</w:t>
      </w:r>
      <w:r>
        <w:rPr>
          <w:rFonts w:ascii="Times" w:hAnsi="Times" w:cs="Times"/>
          <w:sz w:val="24"/>
          <w:szCs w:val="24"/>
        </w:rPr>
        <w:t xml:space="preserve"> R299TS, nampan, timbangan dan piring. Sedangkan alat yang digunakan untuk analisis parameter uji yaitu neraca analitik dan </w:t>
      </w:r>
      <w:r w:rsidRPr="00725571">
        <w:rPr>
          <w:rFonts w:ascii="Times" w:hAnsi="Times" w:cs="Times"/>
          <w:i/>
          <w:sz w:val="24"/>
          <w:szCs w:val="24"/>
        </w:rPr>
        <w:t>texture analyzer</w:t>
      </w:r>
      <w:r>
        <w:rPr>
          <w:rFonts w:ascii="Times" w:hAnsi="Times" w:cs="Times"/>
          <w:i/>
          <w:sz w:val="24"/>
          <w:szCs w:val="24"/>
        </w:rPr>
        <w:t xml:space="preserve"> </w:t>
      </w:r>
      <w:r w:rsidRPr="0011197B">
        <w:rPr>
          <w:rFonts w:ascii="Times" w:hAnsi="Times" w:cs="Times"/>
          <w:i/>
          <w:sz w:val="24"/>
          <w:szCs w:val="24"/>
        </w:rPr>
        <w:t>CT-3 Brookfield</w:t>
      </w:r>
      <w:r>
        <w:rPr>
          <w:rFonts w:ascii="Times" w:hAnsi="Times" w:cs="Times"/>
          <w:sz w:val="24"/>
          <w:szCs w:val="24"/>
        </w:rPr>
        <w:t>.</w:t>
      </w:r>
    </w:p>
    <w:p w:rsidR="00247F41" w:rsidRDefault="00924B60" w:rsidP="003E602D">
      <w:pPr>
        <w:widowControl w:val="0"/>
        <w:overflowPunct w:val="0"/>
        <w:autoSpaceDE w:val="0"/>
        <w:autoSpaceDN w:val="0"/>
        <w:adjustRightInd w:val="0"/>
        <w:spacing w:after="0" w:line="240" w:lineRule="auto"/>
        <w:ind w:firstLine="720"/>
        <w:jc w:val="both"/>
        <w:rPr>
          <w:rFonts w:ascii="Times" w:hAnsi="Times" w:cs="Times"/>
          <w:sz w:val="24"/>
          <w:szCs w:val="24"/>
        </w:rPr>
      </w:pPr>
      <w:r>
        <w:rPr>
          <w:rFonts w:ascii="Times" w:hAnsi="Times" w:cs="Times"/>
          <w:sz w:val="24"/>
          <w:szCs w:val="24"/>
        </w:rPr>
        <w:t>Bahan yang digunakan dalam pembuatan kemplang adalah tepung tapioka, daging giling ikan gabus (</w:t>
      </w:r>
      <w:r w:rsidRPr="008E4347">
        <w:rPr>
          <w:rFonts w:ascii="Times" w:hAnsi="Times" w:cs="Times"/>
          <w:i/>
          <w:sz w:val="24"/>
          <w:szCs w:val="24"/>
        </w:rPr>
        <w:t>Channa striata</w:t>
      </w:r>
      <w:r>
        <w:rPr>
          <w:rFonts w:ascii="Times" w:hAnsi="Times" w:cs="Times"/>
          <w:sz w:val="24"/>
          <w:szCs w:val="24"/>
        </w:rPr>
        <w:t>), asap cair, air dan garam. Daging giling ikan gabus diperoleh dari Pasar 7 Ulu Kertapati.</w:t>
      </w:r>
    </w:p>
    <w:p w:rsidR="003E602D" w:rsidRPr="00924B60" w:rsidRDefault="003E602D" w:rsidP="003E602D">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247F41" w:rsidRDefault="00247F41" w:rsidP="003E602D">
      <w:pPr>
        <w:spacing w:after="0" w:line="240" w:lineRule="auto"/>
        <w:jc w:val="both"/>
        <w:outlineLvl w:val="0"/>
        <w:rPr>
          <w:rFonts w:ascii="Times New Roman" w:hAnsi="Times New Roman" w:cs="Times New Roman"/>
          <w:b/>
          <w:sz w:val="24"/>
          <w:szCs w:val="24"/>
        </w:rPr>
      </w:pPr>
      <w:r w:rsidRPr="00247F41">
        <w:rPr>
          <w:rFonts w:ascii="Times New Roman" w:hAnsi="Times New Roman" w:cs="Times New Roman"/>
          <w:b/>
          <w:sz w:val="24"/>
          <w:szCs w:val="24"/>
        </w:rPr>
        <w:t>Metode Penelitian</w:t>
      </w:r>
    </w:p>
    <w:p w:rsidR="00924B60" w:rsidRPr="000140FB" w:rsidRDefault="00924B60" w:rsidP="003E602D">
      <w:pPr>
        <w:spacing w:after="0" w:line="240" w:lineRule="auto"/>
        <w:ind w:firstLine="567"/>
        <w:jc w:val="both"/>
        <w:rPr>
          <w:rFonts w:ascii="Times New Roman" w:eastAsia="Calibri" w:hAnsi="Times New Roman" w:cs="Times New Roman"/>
          <w:sz w:val="24"/>
          <w:szCs w:val="24"/>
        </w:rPr>
      </w:pPr>
      <w:r w:rsidRPr="000140FB">
        <w:rPr>
          <w:rFonts w:ascii="Times New Roman" w:eastAsia="Calibri" w:hAnsi="Times New Roman" w:cs="Times New Roman"/>
          <w:sz w:val="24"/>
          <w:szCs w:val="24"/>
        </w:rPr>
        <w:t xml:space="preserve">Penelitian ini menggunakan metode </w:t>
      </w:r>
      <w:r w:rsidRPr="00365F25">
        <w:rPr>
          <w:rFonts w:ascii="Times New Roman" w:eastAsia="Calibri" w:hAnsi="Times New Roman" w:cs="Times New Roman"/>
          <w:i/>
          <w:iCs/>
          <w:sz w:val="24"/>
          <w:szCs w:val="24"/>
        </w:rPr>
        <w:t>eksperimental laboratories</w:t>
      </w:r>
      <w:r w:rsidRPr="000140FB">
        <w:rPr>
          <w:rFonts w:ascii="Times New Roman" w:eastAsia="Calibri" w:hAnsi="Times New Roman" w:cs="Times New Roman"/>
          <w:sz w:val="24"/>
          <w:szCs w:val="24"/>
        </w:rPr>
        <w:t xml:space="preserve"> dan</w:t>
      </w:r>
      <w:r>
        <w:rPr>
          <w:rFonts w:ascii="Times New Roman" w:eastAsia="Calibri" w:hAnsi="Times New Roman" w:cs="Times New Roman"/>
          <w:sz w:val="24"/>
          <w:szCs w:val="24"/>
        </w:rPr>
        <w:t xml:space="preserve"> analisa data menggunakan model Rancangan Acak Kelompok (RAK) satu faktor perlakuan ialah konsentrasi asap cair, dengan 4 taraf perlakuan. Masing-masing perlakuan dilakukan pengulangan sebanyak 3 kali</w:t>
      </w:r>
      <w:r w:rsidRPr="000140FB">
        <w:rPr>
          <w:rFonts w:ascii="Times New Roman" w:eastAsia="Calibri" w:hAnsi="Times New Roman" w:cs="Times New Roman"/>
          <w:sz w:val="24"/>
          <w:szCs w:val="24"/>
        </w:rPr>
        <w:t xml:space="preserve">, </w:t>
      </w:r>
      <w:r>
        <w:rPr>
          <w:rFonts w:ascii="Times New Roman" w:eastAsia="Calibri" w:hAnsi="Times New Roman" w:cs="Times New Roman"/>
          <w:sz w:val="24"/>
          <w:szCs w:val="24"/>
        </w:rPr>
        <w:t>secara rinci perlakuan dalam penelitian ini adalah:</w:t>
      </w:r>
      <w:r w:rsidRPr="000140FB">
        <w:rPr>
          <w:rFonts w:ascii="Times New Roman" w:eastAsia="Calibri" w:hAnsi="Times New Roman" w:cs="Times New Roman"/>
          <w:sz w:val="24"/>
          <w:szCs w:val="24"/>
        </w:rPr>
        <w:tab/>
      </w:r>
      <w:r w:rsidRPr="000140FB">
        <w:rPr>
          <w:rFonts w:ascii="Times New Roman" w:eastAsia="Calibri" w:hAnsi="Times New Roman" w:cs="Times New Roman"/>
          <w:sz w:val="24"/>
          <w:szCs w:val="24"/>
        </w:rPr>
        <w:tab/>
      </w:r>
    </w:p>
    <w:p w:rsidR="00924B60" w:rsidRDefault="00924B60" w:rsidP="003E602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vertAlign w:val="subscript"/>
        </w:rPr>
        <w:t xml:space="preserve">0 </w:t>
      </w:r>
      <w:r>
        <w:rPr>
          <w:rFonts w:ascii="Times New Roman" w:hAnsi="Times New Roman" w:cs="Times New Roman"/>
          <w:color w:val="000000" w:themeColor="text1"/>
          <w:sz w:val="24"/>
          <w:szCs w:val="24"/>
        </w:rPr>
        <w:t>= 0% (tanpa menambahkan asap cair)</w:t>
      </w:r>
    </w:p>
    <w:p w:rsidR="00FB0759" w:rsidRDefault="00FB0759" w:rsidP="003E602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 konsentrasi asap cair 2,5%</w:t>
      </w:r>
    </w:p>
    <w:p w:rsidR="00FB0759" w:rsidRPr="000E57DE" w:rsidRDefault="00FB0759" w:rsidP="003E602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sidRPr="000E57DE">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konsentrasi asap cair 5%</w:t>
      </w:r>
    </w:p>
    <w:p w:rsidR="00FB0759" w:rsidRDefault="00FB0759" w:rsidP="003E602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0E57DE">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konsentrasi asap cair 7,5 %</w:t>
      </w:r>
    </w:p>
    <w:p w:rsidR="00FB0759" w:rsidRDefault="00FB0759" w:rsidP="003E602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Adapun formulasi yang akan digunakan pada pembuatan kemplang dengan penambahan asap cair dapat dilihat pada Tabel 3.1.</w:t>
      </w:r>
    </w:p>
    <w:p w:rsidR="00FB0759" w:rsidRDefault="00FB0759" w:rsidP="003E602D">
      <w:pPr>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.1. Formulasi Bahan Baku Pembuatan Kemplang Ikan dengan Penambahan Asap Cair</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275"/>
        <w:gridCol w:w="1418"/>
        <w:gridCol w:w="1417"/>
        <w:gridCol w:w="1276"/>
      </w:tblGrid>
      <w:tr w:rsidR="00FB0759" w:rsidRPr="00AF638A" w:rsidTr="00C432AF">
        <w:tc>
          <w:tcPr>
            <w:tcW w:w="2694" w:type="dxa"/>
            <w:tcBorders>
              <w:bottom w:val="single" w:sz="4" w:space="0" w:color="auto"/>
            </w:tcBorders>
          </w:tcPr>
          <w:p w:rsidR="00FB0759" w:rsidRPr="00AF638A" w:rsidRDefault="00FB0759" w:rsidP="003E602D">
            <w:pPr>
              <w:spacing w:after="0" w:line="240" w:lineRule="auto"/>
              <w:ind w:left="-108"/>
              <w:jc w:val="center"/>
              <w:rPr>
                <w:rFonts w:ascii="Times New Roman" w:hAnsi="Times New Roman" w:cs="Times New Roman"/>
                <w:color w:val="000000" w:themeColor="text1"/>
                <w:szCs w:val="24"/>
              </w:rPr>
            </w:pPr>
            <w:r w:rsidRPr="00AF638A">
              <w:rPr>
                <w:rFonts w:ascii="Times New Roman" w:hAnsi="Times New Roman" w:cs="Times New Roman"/>
                <w:color w:val="000000" w:themeColor="text1"/>
                <w:szCs w:val="24"/>
              </w:rPr>
              <w:t>Bahan</w:t>
            </w:r>
          </w:p>
        </w:tc>
        <w:tc>
          <w:tcPr>
            <w:tcW w:w="1275" w:type="dxa"/>
            <w:tcBorders>
              <w:bottom w:val="single" w:sz="4" w:space="0" w:color="auto"/>
            </w:tcBorders>
          </w:tcPr>
          <w:p w:rsidR="00FB0759" w:rsidRPr="00AF638A" w:rsidRDefault="00FB0759" w:rsidP="003E602D">
            <w:pPr>
              <w:spacing w:after="0" w:line="240" w:lineRule="auto"/>
              <w:ind w:left="-108"/>
              <w:jc w:val="center"/>
              <w:rPr>
                <w:rFonts w:ascii="Times New Roman" w:hAnsi="Times New Roman" w:cs="Times New Roman"/>
                <w:color w:val="000000" w:themeColor="text1"/>
                <w:szCs w:val="24"/>
              </w:rPr>
            </w:pPr>
            <w:r w:rsidRPr="00AF638A">
              <w:rPr>
                <w:rFonts w:ascii="Times New Roman" w:hAnsi="Times New Roman" w:cs="Times New Roman"/>
                <w:color w:val="000000" w:themeColor="text1"/>
                <w:szCs w:val="24"/>
              </w:rPr>
              <w:t>A</w:t>
            </w:r>
            <w:r w:rsidRPr="000738F1">
              <w:rPr>
                <w:rFonts w:ascii="Times New Roman" w:hAnsi="Times New Roman" w:cs="Times New Roman"/>
                <w:color w:val="000000" w:themeColor="text1"/>
                <w:szCs w:val="24"/>
                <w:vertAlign w:val="subscript"/>
              </w:rPr>
              <w:t>0</w:t>
            </w:r>
          </w:p>
        </w:tc>
        <w:tc>
          <w:tcPr>
            <w:tcW w:w="1418" w:type="dxa"/>
            <w:tcBorders>
              <w:bottom w:val="single" w:sz="4" w:space="0" w:color="auto"/>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sidRPr="00AF638A">
              <w:rPr>
                <w:rFonts w:ascii="Times New Roman" w:hAnsi="Times New Roman" w:cs="Times New Roman"/>
                <w:color w:val="000000" w:themeColor="text1"/>
                <w:szCs w:val="24"/>
              </w:rPr>
              <w:t>A</w:t>
            </w:r>
            <w:r w:rsidRPr="000738F1">
              <w:rPr>
                <w:rFonts w:ascii="Times New Roman" w:hAnsi="Times New Roman" w:cs="Times New Roman"/>
                <w:color w:val="000000" w:themeColor="text1"/>
                <w:szCs w:val="24"/>
                <w:vertAlign w:val="subscript"/>
              </w:rPr>
              <w:t>1</w:t>
            </w:r>
          </w:p>
        </w:tc>
        <w:tc>
          <w:tcPr>
            <w:tcW w:w="1417" w:type="dxa"/>
            <w:tcBorders>
              <w:bottom w:val="single" w:sz="4" w:space="0" w:color="auto"/>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sidRPr="00AF638A">
              <w:rPr>
                <w:rFonts w:ascii="Times New Roman" w:hAnsi="Times New Roman" w:cs="Times New Roman"/>
                <w:color w:val="000000" w:themeColor="text1"/>
                <w:szCs w:val="24"/>
              </w:rPr>
              <w:t>A</w:t>
            </w:r>
            <w:r w:rsidRPr="000738F1">
              <w:rPr>
                <w:rFonts w:ascii="Times New Roman" w:hAnsi="Times New Roman" w:cs="Times New Roman"/>
                <w:color w:val="000000" w:themeColor="text1"/>
                <w:szCs w:val="24"/>
                <w:vertAlign w:val="subscript"/>
              </w:rPr>
              <w:t>2</w:t>
            </w:r>
          </w:p>
        </w:tc>
        <w:tc>
          <w:tcPr>
            <w:tcW w:w="1276" w:type="dxa"/>
            <w:tcBorders>
              <w:bottom w:val="single" w:sz="4" w:space="0" w:color="auto"/>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sidRPr="00AF638A">
              <w:rPr>
                <w:rFonts w:ascii="Times New Roman" w:hAnsi="Times New Roman" w:cs="Times New Roman"/>
                <w:color w:val="000000" w:themeColor="text1"/>
                <w:szCs w:val="24"/>
              </w:rPr>
              <w:t>A</w:t>
            </w:r>
            <w:r w:rsidRPr="000738F1">
              <w:rPr>
                <w:rFonts w:ascii="Times New Roman" w:hAnsi="Times New Roman" w:cs="Times New Roman"/>
                <w:color w:val="000000" w:themeColor="text1"/>
                <w:szCs w:val="24"/>
                <w:vertAlign w:val="subscript"/>
              </w:rPr>
              <w:t>3</w:t>
            </w:r>
          </w:p>
        </w:tc>
      </w:tr>
      <w:tr w:rsidR="00FB0759" w:rsidRPr="00AF638A" w:rsidTr="00C432AF">
        <w:tc>
          <w:tcPr>
            <w:tcW w:w="2694" w:type="dxa"/>
            <w:tcBorders>
              <w:bottom w:val="nil"/>
            </w:tcBorders>
          </w:tcPr>
          <w:p w:rsidR="00FB0759" w:rsidRPr="00AF638A" w:rsidRDefault="00FB0759" w:rsidP="003E602D">
            <w:pPr>
              <w:spacing w:after="0" w:line="240" w:lineRule="auto"/>
              <w:ind w:left="-108"/>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Ikan gabus (g)</w:t>
            </w:r>
          </w:p>
        </w:tc>
        <w:tc>
          <w:tcPr>
            <w:tcW w:w="1275" w:type="dxa"/>
            <w:tcBorders>
              <w:bottom w:val="nil"/>
            </w:tcBorders>
          </w:tcPr>
          <w:p w:rsidR="00FB0759" w:rsidRPr="00AF638A" w:rsidRDefault="00FB0759" w:rsidP="003E602D">
            <w:pPr>
              <w:spacing w:after="0" w:line="240" w:lineRule="auto"/>
              <w:ind w:left="-108"/>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250</w:t>
            </w:r>
          </w:p>
        </w:tc>
        <w:tc>
          <w:tcPr>
            <w:tcW w:w="1418" w:type="dxa"/>
            <w:tcBorders>
              <w:bottom w:val="nil"/>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250</w:t>
            </w:r>
          </w:p>
        </w:tc>
        <w:tc>
          <w:tcPr>
            <w:tcW w:w="1417" w:type="dxa"/>
            <w:tcBorders>
              <w:bottom w:val="nil"/>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250</w:t>
            </w:r>
          </w:p>
        </w:tc>
        <w:tc>
          <w:tcPr>
            <w:tcW w:w="1276" w:type="dxa"/>
            <w:tcBorders>
              <w:bottom w:val="nil"/>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250</w:t>
            </w:r>
          </w:p>
        </w:tc>
      </w:tr>
      <w:tr w:rsidR="00FB0759" w:rsidRPr="00AF638A" w:rsidTr="00C432AF">
        <w:tc>
          <w:tcPr>
            <w:tcW w:w="2694" w:type="dxa"/>
            <w:tcBorders>
              <w:top w:val="nil"/>
              <w:bottom w:val="nil"/>
            </w:tcBorders>
          </w:tcPr>
          <w:p w:rsidR="00FB0759" w:rsidRPr="00AF638A" w:rsidRDefault="00FB0759" w:rsidP="003E602D">
            <w:pPr>
              <w:spacing w:after="0" w:line="240" w:lineRule="auto"/>
              <w:ind w:left="-108"/>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Tepung tapioka (g)</w:t>
            </w:r>
          </w:p>
        </w:tc>
        <w:tc>
          <w:tcPr>
            <w:tcW w:w="1275" w:type="dxa"/>
            <w:tcBorders>
              <w:top w:val="nil"/>
              <w:bottom w:val="nil"/>
            </w:tcBorders>
          </w:tcPr>
          <w:p w:rsidR="00FB0759" w:rsidRPr="00AF638A" w:rsidRDefault="00FB0759" w:rsidP="003E602D">
            <w:pPr>
              <w:spacing w:after="0" w:line="240" w:lineRule="auto"/>
              <w:ind w:left="-108"/>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1000</w:t>
            </w:r>
          </w:p>
        </w:tc>
        <w:tc>
          <w:tcPr>
            <w:tcW w:w="1418" w:type="dxa"/>
            <w:tcBorders>
              <w:top w:val="nil"/>
              <w:bottom w:val="nil"/>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1000</w:t>
            </w:r>
          </w:p>
        </w:tc>
        <w:tc>
          <w:tcPr>
            <w:tcW w:w="1417" w:type="dxa"/>
            <w:tcBorders>
              <w:top w:val="nil"/>
              <w:bottom w:val="nil"/>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1000</w:t>
            </w:r>
          </w:p>
        </w:tc>
        <w:tc>
          <w:tcPr>
            <w:tcW w:w="1276" w:type="dxa"/>
            <w:tcBorders>
              <w:top w:val="nil"/>
              <w:bottom w:val="nil"/>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1000</w:t>
            </w:r>
          </w:p>
        </w:tc>
      </w:tr>
      <w:tr w:rsidR="00FB0759" w:rsidRPr="00AF638A" w:rsidTr="00C432AF">
        <w:tc>
          <w:tcPr>
            <w:tcW w:w="2694" w:type="dxa"/>
            <w:tcBorders>
              <w:top w:val="nil"/>
              <w:bottom w:val="nil"/>
            </w:tcBorders>
          </w:tcPr>
          <w:p w:rsidR="00FB0759" w:rsidRPr="00AF638A" w:rsidRDefault="00FB0759" w:rsidP="003E602D">
            <w:pPr>
              <w:spacing w:after="0" w:line="240" w:lineRule="auto"/>
              <w:ind w:left="-108" w:right="-24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Asap cair  (ml)</w:t>
            </w:r>
          </w:p>
        </w:tc>
        <w:tc>
          <w:tcPr>
            <w:tcW w:w="1275" w:type="dxa"/>
            <w:tcBorders>
              <w:top w:val="nil"/>
              <w:bottom w:val="nil"/>
            </w:tcBorders>
          </w:tcPr>
          <w:p w:rsidR="00FB0759" w:rsidRPr="00AF638A" w:rsidRDefault="00FB0759" w:rsidP="003E602D">
            <w:pPr>
              <w:spacing w:after="0" w:line="240" w:lineRule="auto"/>
              <w:ind w:left="-108"/>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0</w:t>
            </w:r>
          </w:p>
        </w:tc>
        <w:tc>
          <w:tcPr>
            <w:tcW w:w="1418" w:type="dxa"/>
            <w:tcBorders>
              <w:top w:val="nil"/>
              <w:bottom w:val="nil"/>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9</w:t>
            </w:r>
          </w:p>
        </w:tc>
        <w:tc>
          <w:tcPr>
            <w:tcW w:w="1417" w:type="dxa"/>
            <w:tcBorders>
              <w:top w:val="nil"/>
              <w:bottom w:val="nil"/>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18</w:t>
            </w:r>
          </w:p>
        </w:tc>
        <w:tc>
          <w:tcPr>
            <w:tcW w:w="1276" w:type="dxa"/>
            <w:tcBorders>
              <w:top w:val="nil"/>
              <w:bottom w:val="nil"/>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26</w:t>
            </w:r>
          </w:p>
        </w:tc>
      </w:tr>
      <w:tr w:rsidR="00FB0759" w:rsidRPr="00AF638A" w:rsidTr="00C432AF">
        <w:tc>
          <w:tcPr>
            <w:tcW w:w="2694" w:type="dxa"/>
            <w:tcBorders>
              <w:top w:val="nil"/>
              <w:bottom w:val="nil"/>
            </w:tcBorders>
          </w:tcPr>
          <w:p w:rsidR="00FB0759" w:rsidRDefault="00FB0759" w:rsidP="003E602D">
            <w:pPr>
              <w:spacing w:after="0" w:line="240" w:lineRule="auto"/>
              <w:ind w:left="-108" w:right="-249"/>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Air (ml)</w:t>
            </w:r>
          </w:p>
        </w:tc>
        <w:tc>
          <w:tcPr>
            <w:tcW w:w="1275" w:type="dxa"/>
            <w:tcBorders>
              <w:top w:val="nil"/>
              <w:bottom w:val="nil"/>
            </w:tcBorders>
          </w:tcPr>
          <w:p w:rsidR="00FB0759" w:rsidRDefault="00FB0759" w:rsidP="003E602D">
            <w:pPr>
              <w:spacing w:after="0" w:line="240" w:lineRule="auto"/>
              <w:ind w:left="-108"/>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350</w:t>
            </w:r>
          </w:p>
        </w:tc>
        <w:tc>
          <w:tcPr>
            <w:tcW w:w="1418" w:type="dxa"/>
            <w:tcBorders>
              <w:top w:val="nil"/>
              <w:bottom w:val="nil"/>
            </w:tcBorders>
          </w:tcPr>
          <w:p w:rsidR="00FB0759"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341</w:t>
            </w:r>
          </w:p>
        </w:tc>
        <w:tc>
          <w:tcPr>
            <w:tcW w:w="1417" w:type="dxa"/>
            <w:tcBorders>
              <w:top w:val="nil"/>
              <w:bottom w:val="nil"/>
            </w:tcBorders>
          </w:tcPr>
          <w:p w:rsidR="00FB0759"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332</w:t>
            </w:r>
          </w:p>
        </w:tc>
        <w:tc>
          <w:tcPr>
            <w:tcW w:w="1276" w:type="dxa"/>
            <w:tcBorders>
              <w:top w:val="nil"/>
              <w:bottom w:val="nil"/>
            </w:tcBorders>
          </w:tcPr>
          <w:p w:rsidR="00FB0759"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324</w:t>
            </w:r>
          </w:p>
        </w:tc>
      </w:tr>
      <w:tr w:rsidR="00FB0759" w:rsidRPr="00AF638A" w:rsidTr="00C432AF">
        <w:tc>
          <w:tcPr>
            <w:tcW w:w="2694" w:type="dxa"/>
            <w:tcBorders>
              <w:top w:val="nil"/>
              <w:bottom w:val="single" w:sz="4" w:space="0" w:color="auto"/>
            </w:tcBorders>
          </w:tcPr>
          <w:p w:rsidR="00FB0759" w:rsidRPr="00AF638A" w:rsidRDefault="00FB0759" w:rsidP="003E602D">
            <w:pPr>
              <w:spacing w:after="0" w:line="240" w:lineRule="auto"/>
              <w:ind w:left="-108"/>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Garam (g)</w:t>
            </w:r>
          </w:p>
        </w:tc>
        <w:tc>
          <w:tcPr>
            <w:tcW w:w="1275" w:type="dxa"/>
            <w:tcBorders>
              <w:top w:val="nil"/>
              <w:bottom w:val="single" w:sz="4" w:space="0" w:color="auto"/>
            </w:tcBorders>
          </w:tcPr>
          <w:p w:rsidR="00FB0759" w:rsidRPr="00AF638A" w:rsidRDefault="00FB0759" w:rsidP="003E602D">
            <w:pPr>
              <w:spacing w:after="0" w:line="240" w:lineRule="auto"/>
              <w:ind w:left="-108"/>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30</w:t>
            </w:r>
          </w:p>
        </w:tc>
        <w:tc>
          <w:tcPr>
            <w:tcW w:w="1418" w:type="dxa"/>
            <w:tcBorders>
              <w:top w:val="nil"/>
              <w:bottom w:val="single" w:sz="4" w:space="0" w:color="auto"/>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30</w:t>
            </w:r>
          </w:p>
        </w:tc>
        <w:tc>
          <w:tcPr>
            <w:tcW w:w="1417" w:type="dxa"/>
            <w:tcBorders>
              <w:top w:val="nil"/>
              <w:bottom w:val="single" w:sz="4" w:space="0" w:color="auto"/>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30</w:t>
            </w:r>
          </w:p>
        </w:tc>
        <w:tc>
          <w:tcPr>
            <w:tcW w:w="1276" w:type="dxa"/>
            <w:tcBorders>
              <w:top w:val="nil"/>
              <w:bottom w:val="single" w:sz="4" w:space="0" w:color="auto"/>
            </w:tcBorders>
          </w:tcPr>
          <w:p w:rsidR="00FB0759" w:rsidRPr="00AF638A" w:rsidRDefault="00FB0759" w:rsidP="003E602D">
            <w:pPr>
              <w:spacing w:after="0" w:line="24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30</w:t>
            </w:r>
          </w:p>
        </w:tc>
      </w:tr>
    </w:tbl>
    <w:p w:rsidR="00FB0759" w:rsidRDefault="00FB0759" w:rsidP="003E602D">
      <w:pPr>
        <w:spacing w:after="0" w:line="240" w:lineRule="auto"/>
        <w:jc w:val="both"/>
        <w:rPr>
          <w:rFonts w:ascii="Times New Roman" w:hAnsi="Times New Roman" w:cs="Times New Roman"/>
          <w:color w:val="000000" w:themeColor="text1"/>
          <w:sz w:val="24"/>
          <w:szCs w:val="24"/>
        </w:rPr>
      </w:pPr>
    </w:p>
    <w:p w:rsidR="00611EAD" w:rsidRPr="00611EAD" w:rsidRDefault="00611EAD" w:rsidP="003E602D">
      <w:pPr>
        <w:spacing w:after="0" w:line="240" w:lineRule="auto"/>
        <w:jc w:val="both"/>
        <w:rPr>
          <w:rFonts w:ascii="Times New Roman" w:hAnsi="Times New Roman" w:cs="Times New Roman"/>
          <w:b/>
          <w:color w:val="000000" w:themeColor="text1"/>
          <w:sz w:val="24"/>
          <w:szCs w:val="24"/>
        </w:rPr>
      </w:pPr>
      <w:r w:rsidRPr="00611EAD">
        <w:rPr>
          <w:rFonts w:ascii="Times New Roman" w:hAnsi="Times New Roman" w:cs="Times New Roman"/>
          <w:b/>
          <w:color w:val="000000" w:themeColor="text1"/>
          <w:sz w:val="24"/>
          <w:szCs w:val="24"/>
        </w:rPr>
        <w:t xml:space="preserve">Prosedur Kerja </w:t>
      </w:r>
    </w:p>
    <w:p w:rsidR="00611EAD" w:rsidRDefault="00611EAD" w:rsidP="003E60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Pembuatan kemplang ikan dilakukan dengan merujuk pada UMKM Kerupuk Kemplang Rizky 3-4 Ulu yang telah dimodifikasi, yaitu sebagai berikut:</w:t>
      </w:r>
    </w:p>
    <w:p w:rsidR="00611EAD" w:rsidRDefault="00611EAD" w:rsidP="003E602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Bahan baku ditimbang sesuai dengan formulasi pada Tabel 3.1. Larutan asap cair (konsentrasi 0, 2,5, 5 dan 7,5%) ditambahkan ke daging giling ikan gabus. Masukkan garam lalu diaduk rata. Adonan disimpan didalam </w:t>
      </w:r>
      <w:r w:rsidRPr="003F67F8">
        <w:rPr>
          <w:rFonts w:ascii="Times New Roman" w:hAnsi="Times New Roman" w:cs="Times New Roman"/>
          <w:i/>
          <w:sz w:val="24"/>
          <w:szCs w:val="24"/>
        </w:rPr>
        <w:t>freezer</w:t>
      </w:r>
      <w:r>
        <w:rPr>
          <w:rFonts w:ascii="Times New Roman" w:hAnsi="Times New Roman" w:cs="Times New Roman"/>
          <w:sz w:val="24"/>
          <w:szCs w:val="24"/>
        </w:rPr>
        <w:t xml:space="preserve"> selama 2 hari.</w:t>
      </w:r>
    </w:p>
    <w:p w:rsidR="00611EAD" w:rsidRPr="00BD3B19" w:rsidRDefault="00611EAD" w:rsidP="003E602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Selanjutnya adonan ditambah tepung tapioka diaduk hingga kalis, lalu adonan dicetak menjadi lenjeran dengan berat setiap lenjer </w:t>
      </w:r>
      <m:oMath>
        <m:r>
          <w:rPr>
            <w:rFonts w:ascii="Cambria Math" w:hAnsi="Cambria Math" w:cs="Times New Roman"/>
            <w:szCs w:val="24"/>
          </w:rPr>
          <m:t>±</m:t>
        </m:r>
      </m:oMath>
      <w:r>
        <w:rPr>
          <w:rFonts w:ascii="Times New Roman" w:eastAsiaTheme="minorEastAsia" w:hAnsi="Times New Roman" w:cs="Times New Roman"/>
          <w:sz w:val="24"/>
          <w:szCs w:val="24"/>
        </w:rPr>
        <w:t>1200 g.</w:t>
      </w:r>
    </w:p>
    <w:p w:rsidR="00611EAD" w:rsidRPr="004621F1" w:rsidRDefault="00611EAD" w:rsidP="003E602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eastAsiaTheme="minorEastAsia" w:hAnsi="Times New Roman" w:cs="Times New Roman"/>
          <w:sz w:val="24"/>
          <w:szCs w:val="24"/>
        </w:rPr>
        <w:t>Kemudian direbus pada air mendidih dengan suhu 100</w:t>
      </w:r>
      <m:oMath>
        <m:r>
          <w:rPr>
            <w:rFonts w:ascii="Cambria Math" w:eastAsiaTheme="minorEastAsia" w:hAnsi="Cambria Math" w:cs="Times New Roman"/>
            <w:sz w:val="24"/>
            <w:szCs w:val="24"/>
          </w:rPr>
          <m:t xml:space="preserve"> </m:t>
        </m:r>
        <m:r>
          <w:rPr>
            <w:rFonts w:ascii="Cambria Math" w:hAnsi="Cambria Math" w:cs="Times New Roman"/>
            <w:szCs w:val="24"/>
          </w:rPr>
          <m:t xml:space="preserve">℃ </m:t>
        </m:r>
      </m:oMath>
      <w:r>
        <w:rPr>
          <w:rFonts w:ascii="Times New Roman" w:eastAsiaTheme="minorEastAsia" w:hAnsi="Times New Roman" w:cs="Times New Roman"/>
          <w:sz w:val="24"/>
          <w:szCs w:val="24"/>
        </w:rPr>
        <w:t xml:space="preserve">selama </w:t>
      </w:r>
      <m:oMath>
        <m:r>
          <w:rPr>
            <w:rFonts w:ascii="Cambria Math" w:hAnsi="Cambria Math" w:cs="Times New Roman"/>
            <w:szCs w:val="24"/>
          </w:rPr>
          <m:t xml:space="preserve">± </m:t>
        </m:r>
      </m:oMath>
      <w:r>
        <w:rPr>
          <w:rFonts w:ascii="Times New Roman" w:eastAsiaTheme="minorEastAsia" w:hAnsi="Times New Roman" w:cs="Times New Roman"/>
          <w:sz w:val="24"/>
          <w:szCs w:val="24"/>
        </w:rPr>
        <w:t>60 menit sampai mengapung, lenjeran diangkat dan dikering anginkan selama 2 hari.</w:t>
      </w:r>
    </w:p>
    <w:p w:rsidR="00611EAD" w:rsidRPr="004D16AA" w:rsidRDefault="00611EAD" w:rsidP="003E602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Setelah 2 hari, lenjeran dibersihkan menggunakan air bersih. Selanjutnya dilakukan pengirisan lenjeran dengan ketebalan </w:t>
      </w:r>
      <m:oMath>
        <m:r>
          <w:rPr>
            <w:rFonts w:ascii="Cambria Math" w:hAnsi="Cambria Math" w:cs="Times New Roman"/>
            <w:szCs w:val="24"/>
          </w:rPr>
          <m:t>±</m:t>
        </m:r>
      </m:oMath>
      <w:r>
        <w:rPr>
          <w:rFonts w:ascii="Times New Roman" w:eastAsiaTheme="minorEastAsia" w:hAnsi="Times New Roman" w:cs="Times New Roman"/>
          <w:szCs w:val="24"/>
        </w:rPr>
        <w:t xml:space="preserve"> 5 mm lalu dijemur.</w:t>
      </w:r>
    </w:p>
    <w:p w:rsidR="00611EAD" w:rsidRPr="00B61C5F" w:rsidRDefault="00611EAD" w:rsidP="003E602D">
      <w:pPr>
        <w:pStyle w:val="ListParagraph"/>
        <w:numPr>
          <w:ilvl w:val="0"/>
          <w:numId w:val="1"/>
        </w:numPr>
        <w:spacing w:after="0" w:line="240" w:lineRule="auto"/>
        <w:ind w:left="426" w:hanging="426"/>
        <w:jc w:val="both"/>
        <w:rPr>
          <w:rFonts w:ascii="Times New Roman" w:hAnsi="Times New Roman" w:cs="Times New Roman"/>
          <w:sz w:val="28"/>
          <w:szCs w:val="24"/>
        </w:rPr>
      </w:pPr>
      <w:r w:rsidRPr="00B61C5F">
        <w:rPr>
          <w:rFonts w:ascii="Times New Roman" w:eastAsiaTheme="minorEastAsia" w:hAnsi="Times New Roman" w:cs="Times New Roman"/>
          <w:sz w:val="24"/>
          <w:szCs w:val="24"/>
        </w:rPr>
        <w:t>Penjemuran kemplang dilakukan dengan memanfaatkan cahaya matahari.</w:t>
      </w:r>
    </w:p>
    <w:p w:rsidR="00611EAD" w:rsidRDefault="00611EAD" w:rsidP="003E602D">
      <w:pPr>
        <w:pStyle w:val="ListParagraph"/>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Kemplang yang sudah kering selanjutnya dilakukan pemasakan menggunakan </w:t>
      </w:r>
      <w:r w:rsidRPr="000E02B0">
        <w:rPr>
          <w:rFonts w:ascii="Times New Roman" w:hAnsi="Times New Roman" w:cs="Times New Roman"/>
          <w:i/>
          <w:sz w:val="24"/>
          <w:szCs w:val="24"/>
        </w:rPr>
        <w:t>microwave</w:t>
      </w:r>
      <w:r>
        <w:rPr>
          <w:rFonts w:ascii="Times New Roman" w:hAnsi="Times New Roman" w:cs="Times New Roman"/>
          <w:sz w:val="24"/>
          <w:szCs w:val="24"/>
        </w:rPr>
        <w:t xml:space="preserve"> dengan suhu 60</w:t>
      </w:r>
      <m:oMath>
        <m:r>
          <w:rPr>
            <w:rFonts w:ascii="Cambria Math" w:hAnsi="Cambria Math" w:cs="Times New Roman"/>
            <w:sz w:val="24"/>
            <w:szCs w:val="24"/>
          </w:rPr>
          <m:t xml:space="preserve"> </m:t>
        </m:r>
        <m:r>
          <w:rPr>
            <w:rFonts w:ascii="Cambria Math" w:hAnsi="Cambria Math" w:cs="Times New Roman"/>
            <w:szCs w:val="24"/>
          </w:rPr>
          <m:t>℃</m:t>
        </m:r>
      </m:oMath>
      <w:r>
        <w:rPr>
          <w:rFonts w:ascii="Times New Roman" w:hAnsi="Times New Roman" w:cs="Times New Roman"/>
          <w:sz w:val="24"/>
          <w:szCs w:val="24"/>
        </w:rPr>
        <w:t xml:space="preserve"> selama 40 detik.</w:t>
      </w:r>
    </w:p>
    <w:p w:rsidR="003E602D" w:rsidRDefault="003E602D" w:rsidP="003E602D">
      <w:pPr>
        <w:pStyle w:val="ListParagraph"/>
        <w:numPr>
          <w:ilvl w:val="0"/>
          <w:numId w:val="1"/>
        </w:numPr>
        <w:spacing w:after="0" w:line="240" w:lineRule="auto"/>
        <w:ind w:left="426" w:hanging="426"/>
        <w:jc w:val="both"/>
        <w:rPr>
          <w:rFonts w:ascii="Times New Roman" w:hAnsi="Times New Roman" w:cs="Times New Roman"/>
          <w:sz w:val="24"/>
          <w:szCs w:val="24"/>
        </w:rPr>
      </w:pPr>
    </w:p>
    <w:p w:rsidR="00611EAD" w:rsidRPr="00611EAD" w:rsidRDefault="00611EAD" w:rsidP="003E602D">
      <w:pPr>
        <w:spacing w:after="0" w:line="240" w:lineRule="auto"/>
        <w:jc w:val="both"/>
        <w:rPr>
          <w:rFonts w:ascii="Times New Roman" w:hAnsi="Times New Roman" w:cs="Times New Roman"/>
          <w:b/>
          <w:sz w:val="24"/>
          <w:szCs w:val="24"/>
        </w:rPr>
      </w:pPr>
      <w:r w:rsidRPr="00611EAD">
        <w:rPr>
          <w:rFonts w:ascii="Times New Roman" w:hAnsi="Times New Roman" w:cs="Times New Roman"/>
          <w:b/>
          <w:sz w:val="24"/>
          <w:szCs w:val="24"/>
        </w:rPr>
        <w:t xml:space="preserve">Parameter </w:t>
      </w:r>
      <w:r w:rsidRPr="00611EAD">
        <w:rPr>
          <w:rFonts w:ascii="Times New Roman" w:hAnsi="Times New Roman" w:cs="Times New Roman"/>
          <w:b/>
          <w:sz w:val="24"/>
          <w:szCs w:val="24"/>
          <w:lang w:val="en-US"/>
        </w:rPr>
        <w:t>Pengamatan</w:t>
      </w:r>
    </w:p>
    <w:p w:rsidR="00611EAD" w:rsidRDefault="00611EAD" w:rsidP="00E9558C">
      <w:pPr>
        <w:widowControl w:val="0"/>
        <w:overflowPunct w:val="0"/>
        <w:autoSpaceDE w:val="0"/>
        <w:autoSpaceDN w:val="0"/>
        <w:adjustRightInd w:val="0"/>
        <w:spacing w:after="0" w:line="240" w:lineRule="auto"/>
        <w:ind w:firstLine="567"/>
        <w:jc w:val="both"/>
        <w:rPr>
          <w:rFonts w:ascii="Times" w:hAnsi="Times" w:cs="Times"/>
          <w:sz w:val="24"/>
          <w:szCs w:val="24"/>
        </w:rPr>
      </w:pPr>
      <w:r w:rsidRPr="000140FB">
        <w:rPr>
          <w:rFonts w:ascii="Times New Roman" w:eastAsia="Calibri" w:hAnsi="Times New Roman" w:cs="Times New Roman"/>
          <w:sz w:val="24"/>
          <w:szCs w:val="24"/>
        </w:rPr>
        <w:t>Parameter yang dianalisa pada penelitian ini</w:t>
      </w:r>
      <w:r>
        <w:rPr>
          <w:rFonts w:ascii="Times New Roman" w:eastAsia="Calibri" w:hAnsi="Times New Roman" w:cs="Times New Roman"/>
          <w:sz w:val="24"/>
          <w:szCs w:val="24"/>
        </w:rPr>
        <w:t xml:space="preserve"> ialah </w:t>
      </w:r>
      <w:r>
        <w:rPr>
          <w:rFonts w:ascii="Times" w:hAnsi="Times" w:cs="Times"/>
          <w:sz w:val="24"/>
          <w:szCs w:val="24"/>
        </w:rPr>
        <w:t>pengujian fisik yang meliputi tekstur dan pengujian organoleptik menggunakan uji mutu hedonik.</w:t>
      </w:r>
    </w:p>
    <w:p w:rsidR="003E602D" w:rsidRDefault="003E602D" w:rsidP="003E602D">
      <w:pPr>
        <w:widowControl w:val="0"/>
        <w:overflowPunct w:val="0"/>
        <w:autoSpaceDE w:val="0"/>
        <w:autoSpaceDN w:val="0"/>
        <w:adjustRightInd w:val="0"/>
        <w:spacing w:after="0" w:line="240" w:lineRule="auto"/>
        <w:ind w:firstLine="720"/>
        <w:jc w:val="both"/>
        <w:rPr>
          <w:rFonts w:ascii="Times" w:hAnsi="Times" w:cs="Times"/>
          <w:sz w:val="24"/>
          <w:szCs w:val="24"/>
        </w:rPr>
      </w:pPr>
    </w:p>
    <w:p w:rsidR="00924B60" w:rsidRPr="003E602D" w:rsidRDefault="00611EAD" w:rsidP="003E602D">
      <w:pPr>
        <w:widowControl w:val="0"/>
        <w:overflowPunct w:val="0"/>
        <w:autoSpaceDE w:val="0"/>
        <w:autoSpaceDN w:val="0"/>
        <w:adjustRightInd w:val="0"/>
        <w:spacing w:after="0" w:line="240" w:lineRule="auto"/>
        <w:jc w:val="both"/>
        <w:rPr>
          <w:rFonts w:ascii="Times" w:hAnsi="Times" w:cs="Times"/>
          <w:b/>
          <w:sz w:val="24"/>
          <w:szCs w:val="24"/>
        </w:rPr>
      </w:pPr>
      <w:r w:rsidRPr="00611EAD">
        <w:rPr>
          <w:rFonts w:ascii="Times" w:hAnsi="Times" w:cs="Times"/>
          <w:b/>
          <w:sz w:val="24"/>
          <w:szCs w:val="24"/>
        </w:rPr>
        <w:t>Analisis Data</w:t>
      </w:r>
    </w:p>
    <w:p w:rsidR="003E602D" w:rsidRDefault="003E602D" w:rsidP="003E602D">
      <w:pPr>
        <w:spacing w:after="0" w:line="240" w:lineRule="auto"/>
        <w:ind w:firstLine="567"/>
        <w:jc w:val="both"/>
        <w:rPr>
          <w:rFonts w:ascii="Times" w:hAnsi="Times" w:cs="Times"/>
          <w:iCs/>
          <w:sz w:val="24"/>
          <w:szCs w:val="24"/>
        </w:rPr>
      </w:pPr>
      <w:r>
        <w:rPr>
          <w:rFonts w:ascii="Times New Roman" w:hAnsi="Times New Roman" w:cs="Times New Roman"/>
          <w:sz w:val="24"/>
          <w:szCs w:val="24"/>
        </w:rPr>
        <w:t>Analisis data menggunakan statistik. Pengolahan data dilakukan secara kuantitatif menggunakan teknik pengolahan data analisis statistik parametrik</w:t>
      </w:r>
      <w:r w:rsidR="00E9558C">
        <w:rPr>
          <w:rFonts w:ascii="Times New Roman" w:hAnsi="Times New Roman" w:cs="Times New Roman"/>
          <w:sz w:val="24"/>
          <w:szCs w:val="24"/>
        </w:rPr>
        <w:t xml:space="preserve"> dengan Rancangan Acak Kelompok (RAK) diulang sebanyak 3 kali,</w:t>
      </w:r>
      <w:r>
        <w:rPr>
          <w:rFonts w:ascii="Times New Roman" w:hAnsi="Times New Roman" w:cs="Times New Roman"/>
          <w:sz w:val="24"/>
          <w:szCs w:val="24"/>
        </w:rPr>
        <w:t xml:space="preserve"> dan analisis nonparametrik</w:t>
      </w:r>
      <w:r w:rsidR="00E9558C">
        <w:rPr>
          <w:rFonts w:ascii="Times New Roman" w:hAnsi="Times New Roman" w:cs="Times New Roman"/>
          <w:sz w:val="24"/>
        </w:rPr>
        <w:t xml:space="preserve"> </w:t>
      </w:r>
      <w:r w:rsidR="00E9558C">
        <w:rPr>
          <w:rFonts w:ascii="Times" w:hAnsi="Times" w:cs="Times"/>
          <w:sz w:val="24"/>
          <w:szCs w:val="24"/>
        </w:rPr>
        <w:t xml:space="preserve">metode </w:t>
      </w:r>
      <w:r w:rsidR="00E9558C">
        <w:rPr>
          <w:rFonts w:ascii="Times" w:hAnsi="Times" w:cs="Times"/>
          <w:i/>
          <w:iCs/>
          <w:sz w:val="24"/>
          <w:szCs w:val="24"/>
        </w:rPr>
        <w:t>Kruskal-Wallis</w:t>
      </w:r>
      <w:r w:rsidR="00E9558C">
        <w:rPr>
          <w:rFonts w:ascii="Times" w:hAnsi="Times" w:cs="Times"/>
          <w:iCs/>
          <w:sz w:val="24"/>
          <w:szCs w:val="24"/>
        </w:rPr>
        <w:t xml:space="preserve">. </w:t>
      </w:r>
    </w:p>
    <w:p w:rsidR="0060454C" w:rsidRDefault="0060454C" w:rsidP="003E602D">
      <w:pPr>
        <w:spacing w:after="0" w:line="240" w:lineRule="auto"/>
        <w:ind w:firstLine="567"/>
        <w:jc w:val="both"/>
        <w:rPr>
          <w:rFonts w:ascii="Times" w:hAnsi="Times" w:cs="Times"/>
          <w:iCs/>
          <w:sz w:val="24"/>
          <w:szCs w:val="24"/>
        </w:rPr>
      </w:pPr>
    </w:p>
    <w:p w:rsidR="0060454C" w:rsidRDefault="0060454C" w:rsidP="0060454C">
      <w:pPr>
        <w:pStyle w:val="BodyTextIndent3"/>
        <w:tabs>
          <w:tab w:val="left" w:pos="0"/>
        </w:tabs>
        <w:spacing w:after="120" w:line="240" w:lineRule="auto"/>
        <w:ind w:firstLine="0"/>
        <w:jc w:val="center"/>
        <w:outlineLvl w:val="0"/>
        <w:rPr>
          <w:b/>
          <w:snapToGrid w:val="0"/>
          <w:lang w:val="id-ID"/>
        </w:rPr>
      </w:pPr>
      <w:r w:rsidRPr="0060454C">
        <w:rPr>
          <w:b/>
          <w:snapToGrid w:val="0"/>
          <w:lang w:val="id-ID"/>
        </w:rPr>
        <w:t>HASIL DAN PEMBAHASAN</w:t>
      </w:r>
    </w:p>
    <w:p w:rsidR="008B7C90" w:rsidRPr="0060454C" w:rsidRDefault="008B7C90" w:rsidP="0060454C">
      <w:pPr>
        <w:pStyle w:val="BodyTextIndent3"/>
        <w:tabs>
          <w:tab w:val="left" w:pos="0"/>
        </w:tabs>
        <w:spacing w:after="120" w:line="240" w:lineRule="auto"/>
        <w:ind w:firstLine="0"/>
        <w:jc w:val="center"/>
        <w:outlineLvl w:val="0"/>
        <w:rPr>
          <w:b/>
          <w:snapToGrid w:val="0"/>
          <w:lang w:val="id-ID"/>
        </w:rPr>
      </w:pPr>
    </w:p>
    <w:p w:rsidR="0060454C" w:rsidRPr="004A41AF" w:rsidRDefault="0060454C" w:rsidP="0060454C">
      <w:pPr>
        <w:tabs>
          <w:tab w:val="left" w:pos="2466"/>
        </w:tabs>
        <w:spacing w:line="240" w:lineRule="auto"/>
        <w:rPr>
          <w:rFonts w:ascii="Times New Roman" w:hAnsi="Times New Roman" w:cs="Times New Roman"/>
          <w:b/>
          <w:sz w:val="24"/>
        </w:rPr>
      </w:pPr>
      <w:r>
        <w:rPr>
          <w:rFonts w:ascii="Times New Roman" w:hAnsi="Times New Roman" w:cs="Times New Roman"/>
          <w:b/>
          <w:sz w:val="24"/>
        </w:rPr>
        <w:t>Karakteristik</w:t>
      </w:r>
      <w:r w:rsidRPr="004A41AF">
        <w:rPr>
          <w:rFonts w:ascii="Times New Roman" w:hAnsi="Times New Roman" w:cs="Times New Roman"/>
          <w:b/>
          <w:sz w:val="24"/>
        </w:rPr>
        <w:t xml:space="preserve"> Fisik</w:t>
      </w:r>
      <w:r>
        <w:rPr>
          <w:rFonts w:ascii="Times New Roman" w:hAnsi="Times New Roman" w:cs="Times New Roman"/>
          <w:b/>
          <w:sz w:val="24"/>
        </w:rPr>
        <w:t xml:space="preserve"> (</w:t>
      </w:r>
      <w:r w:rsidRPr="004A41AF">
        <w:rPr>
          <w:rFonts w:ascii="Times New Roman" w:hAnsi="Times New Roman" w:cs="Times New Roman"/>
          <w:b/>
          <w:sz w:val="24"/>
        </w:rPr>
        <w:t>Kerenyahan</w:t>
      </w:r>
      <w:r>
        <w:rPr>
          <w:rFonts w:ascii="Times New Roman" w:hAnsi="Times New Roman" w:cs="Times New Roman"/>
          <w:b/>
          <w:sz w:val="24"/>
        </w:rPr>
        <w:t>)</w:t>
      </w:r>
    </w:p>
    <w:p w:rsidR="0060454C" w:rsidRDefault="0060454C" w:rsidP="0060454C">
      <w:pPr>
        <w:tabs>
          <w:tab w:val="left" w:pos="709"/>
        </w:tabs>
        <w:spacing w:after="0" w:line="240" w:lineRule="auto"/>
        <w:contextualSpacing/>
        <w:jc w:val="both"/>
        <w:rPr>
          <w:rFonts w:ascii="Times New Roman" w:hAnsi="Times New Roman" w:cs="Times New Roman"/>
          <w:sz w:val="24"/>
        </w:rPr>
      </w:pPr>
      <w:r>
        <w:rPr>
          <w:rFonts w:ascii="Times" w:hAnsi="Times" w:cs="Times"/>
          <w:sz w:val="24"/>
          <w:szCs w:val="24"/>
        </w:rPr>
        <w:tab/>
        <w:t xml:space="preserve">Hasil pengujian tingkat kerenyahan pada penelitian ini menunjukkan kemplang asap ikan gabus dengan penambahan asap cair berkisar antara 525,67 gf sampai 580,67 gf. Tingkat kerenyahan kemplang asap ikan gabus paling tinggi terdapat pada perlakuan konsentrasi asap cair 7,5% sedangkan untuk tingkat kerenyahan terendah terdapat pada perlakuan tanpa penggunaan asap cair. </w:t>
      </w:r>
      <w:r>
        <w:rPr>
          <w:rFonts w:ascii="Times New Roman" w:hAnsi="Times New Roman" w:cs="Times New Roman"/>
          <w:sz w:val="24"/>
        </w:rPr>
        <w:t xml:space="preserve">Menurut Sumarna (2008), semakin rendah nilai tekstur maka semakin renyah produk, sebaliknya semakin besar nilai tekstur maka semakin keras produk tersebut. </w:t>
      </w:r>
      <w:r>
        <w:rPr>
          <w:rFonts w:ascii="Times" w:hAnsi="Times" w:cs="Times"/>
          <w:sz w:val="24"/>
          <w:szCs w:val="24"/>
        </w:rPr>
        <w:t>Secara rinci tingkat kerenyahan kemplang asap ikan gabus dapat dilihat pada Gambar 1.</w:t>
      </w:r>
    </w:p>
    <w:p w:rsidR="0060454C" w:rsidRDefault="0060454C" w:rsidP="0060454C">
      <w:pPr>
        <w:tabs>
          <w:tab w:val="left" w:pos="2466"/>
        </w:tabs>
        <w:spacing w:after="0" w:line="240" w:lineRule="auto"/>
        <w:jc w:val="center"/>
        <w:rPr>
          <w:rFonts w:ascii="Times New Roman" w:hAnsi="Times New Roman" w:cs="Times New Roman"/>
          <w:sz w:val="24"/>
        </w:rPr>
      </w:pPr>
      <w:r>
        <w:rPr>
          <w:noProof/>
          <w:lang w:eastAsia="id-ID"/>
        </w:rPr>
        <w:lastRenderedPageBreak/>
        <mc:AlternateContent>
          <mc:Choice Requires="wps">
            <w:drawing>
              <wp:anchor distT="0" distB="0" distL="114299" distR="114299" simplePos="0" relativeHeight="251662336" behindDoc="0" locked="0" layoutInCell="1" allowOverlap="1" wp14:anchorId="73F2EE2F" wp14:editId="49A876DC">
                <wp:simplePos x="0" y="0"/>
                <wp:positionH relativeFrom="column">
                  <wp:posOffset>1396364</wp:posOffset>
                </wp:positionH>
                <wp:positionV relativeFrom="paragraph">
                  <wp:posOffset>440055</wp:posOffset>
                </wp:positionV>
                <wp:extent cx="0" cy="1825625"/>
                <wp:effectExtent l="0" t="0" r="19050" b="222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25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9.95pt,34.65pt" to="109.95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" strokecolor="black [3213]">
                <o:lock v:ext="edit" shapetype="f"/>
              </v:line>
            </w:pict>
          </mc:Fallback>
        </mc:AlternateContent>
      </w:r>
      <w:r>
        <w:rPr>
          <w:noProof/>
          <w:lang w:eastAsia="id-ID"/>
        </w:rPr>
        <mc:AlternateContent>
          <mc:Choice Requires="wps">
            <w:drawing>
              <wp:anchor distT="4294967295" distB="4294967295" distL="114300" distR="114300" simplePos="0" relativeHeight="251661312" behindDoc="0" locked="0" layoutInCell="1" allowOverlap="1" wp14:anchorId="5EE4C471" wp14:editId="0950F9D2">
                <wp:simplePos x="0" y="0"/>
                <wp:positionH relativeFrom="column">
                  <wp:posOffset>1396365</wp:posOffset>
                </wp:positionH>
                <wp:positionV relativeFrom="paragraph">
                  <wp:posOffset>2275204</wp:posOffset>
                </wp:positionV>
                <wp:extent cx="290512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95pt,179.15pt" to="338.7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" strokecolor="black [3213]">
                <o:lock v:ext="edit" shapetype="f"/>
              </v:line>
            </w:pict>
          </mc:Fallback>
        </mc:AlternateContent>
      </w:r>
      <w:r>
        <w:rPr>
          <w:noProof/>
          <w:lang w:eastAsia="id-ID"/>
        </w:rPr>
        <w:drawing>
          <wp:inline distT="0" distB="0" distL="0" distR="0" wp14:anchorId="028CADCE" wp14:editId="69F47A5F">
            <wp:extent cx="3857625" cy="27908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0454C" w:rsidRDefault="0060454C" w:rsidP="0060454C">
      <w:pPr>
        <w:tabs>
          <w:tab w:val="left" w:pos="2466"/>
        </w:tabs>
        <w:spacing w:line="240" w:lineRule="auto"/>
        <w:jc w:val="center"/>
        <w:rPr>
          <w:rFonts w:ascii="Times New Roman" w:hAnsi="Times New Roman" w:cs="Times New Roman"/>
          <w:sz w:val="24"/>
        </w:rPr>
      </w:pPr>
      <w:r>
        <w:rPr>
          <w:rFonts w:ascii="Times New Roman" w:hAnsi="Times New Roman" w:cs="Times New Roman"/>
          <w:sz w:val="24"/>
        </w:rPr>
        <w:t>Gambar 1. Hasil analisa kerenyahan kemplang asap ikan gabus</w:t>
      </w:r>
    </w:p>
    <w:p w:rsidR="0060454C" w:rsidRDefault="0060454C" w:rsidP="0060454C">
      <w:pPr>
        <w:tabs>
          <w:tab w:val="left" w:pos="709"/>
        </w:tabs>
        <w:spacing w:after="0" w:line="240" w:lineRule="auto"/>
        <w:jc w:val="both"/>
        <w:rPr>
          <w:rFonts w:ascii="Times New Roman" w:hAnsi="Times New Roman" w:cs="Times New Roman"/>
          <w:sz w:val="24"/>
        </w:rPr>
      </w:pPr>
      <w:r>
        <w:rPr>
          <w:rFonts w:ascii="Times New Roman" w:hAnsi="Times New Roman" w:cs="Times New Roman"/>
          <w:sz w:val="24"/>
        </w:rPr>
        <w:tab/>
        <w:t>Hasil analisa sidik ragam (ANOVA), menunjukkan bahwa perlakuan konsentrasi penambahan asap cair berpengaruh tidak nyata terhadap tingkat kerenyahan kemplang ikan gabus pada taraf 5% (F hitung &lt; F tabel). Hal ini berarti bahwa penambahan asap cair pada kemplang tidak mempengaruhi kerenyahan kemplang yang dihasilkan. Hal ini sesuai dengan hipotesis (H</w:t>
      </w:r>
      <w:r w:rsidRPr="00E600FB">
        <w:rPr>
          <w:rFonts w:ascii="Times New Roman" w:hAnsi="Times New Roman" w:cs="Times New Roman"/>
          <w:sz w:val="24"/>
          <w:vertAlign w:val="subscript"/>
        </w:rPr>
        <w:t>0</w:t>
      </w:r>
      <w:r>
        <w:rPr>
          <w:rFonts w:ascii="Times New Roman" w:hAnsi="Times New Roman" w:cs="Times New Roman"/>
          <w:sz w:val="24"/>
        </w:rPr>
        <w:t>) menyatakan penambahan asap cair berpengaruh tidak nyata terhadap kerenyahan kemplang ikan gabus.</w:t>
      </w:r>
    </w:p>
    <w:p w:rsidR="0060454C" w:rsidRPr="00E9558C" w:rsidRDefault="0060454C" w:rsidP="0060454C">
      <w:pPr>
        <w:spacing w:after="0" w:line="240" w:lineRule="auto"/>
        <w:ind w:firstLine="567"/>
        <w:jc w:val="both"/>
        <w:rPr>
          <w:rFonts w:ascii="Times New Roman" w:hAnsi="Times New Roman" w:cs="Times New Roman"/>
          <w:sz w:val="24"/>
        </w:rPr>
      </w:pPr>
    </w:p>
    <w:p w:rsidR="008B7C90" w:rsidRPr="00267C90" w:rsidRDefault="008B7C90" w:rsidP="008B7C90">
      <w:pPr>
        <w:tabs>
          <w:tab w:val="left" w:pos="2466"/>
        </w:tabs>
        <w:spacing w:line="240" w:lineRule="auto"/>
        <w:jc w:val="both"/>
        <w:rPr>
          <w:rFonts w:ascii="Times New Roman" w:hAnsi="Times New Roman" w:cs="Times New Roman"/>
          <w:b/>
          <w:sz w:val="24"/>
        </w:rPr>
      </w:pPr>
      <w:r>
        <w:rPr>
          <w:rFonts w:ascii="Times New Roman" w:hAnsi="Times New Roman" w:cs="Times New Roman"/>
          <w:b/>
          <w:sz w:val="24"/>
        </w:rPr>
        <w:t>Karakteristik</w:t>
      </w:r>
      <w:r w:rsidRPr="00267C90">
        <w:rPr>
          <w:rFonts w:ascii="Times New Roman" w:hAnsi="Times New Roman" w:cs="Times New Roman"/>
          <w:b/>
          <w:sz w:val="24"/>
        </w:rPr>
        <w:t xml:space="preserve"> Sensori </w:t>
      </w:r>
    </w:p>
    <w:p w:rsidR="008B7C90" w:rsidRDefault="008B7C90" w:rsidP="008B7C90">
      <w:pPr>
        <w:tabs>
          <w:tab w:val="left" w:pos="2466"/>
        </w:tabs>
        <w:spacing w:line="240" w:lineRule="auto"/>
        <w:rPr>
          <w:rFonts w:ascii="Times New Roman" w:hAnsi="Times New Roman" w:cs="Times New Roman"/>
          <w:b/>
          <w:sz w:val="24"/>
        </w:rPr>
      </w:pPr>
      <w:r>
        <w:rPr>
          <w:rFonts w:ascii="Times New Roman" w:hAnsi="Times New Roman" w:cs="Times New Roman"/>
          <w:b/>
          <w:sz w:val="24"/>
        </w:rPr>
        <w:t>Ken</w:t>
      </w:r>
      <w:r w:rsidRPr="00267C90">
        <w:rPr>
          <w:rFonts w:ascii="Times New Roman" w:hAnsi="Times New Roman" w:cs="Times New Roman"/>
          <w:b/>
          <w:sz w:val="24"/>
        </w:rPr>
        <w:t>ampakan</w:t>
      </w:r>
    </w:p>
    <w:p w:rsidR="008B7C90" w:rsidRPr="00E73FE0" w:rsidRDefault="008B7C90" w:rsidP="008B7C90">
      <w:pPr>
        <w:autoSpaceDE w:val="0"/>
        <w:autoSpaceDN w:val="0"/>
        <w:adjustRightInd w:val="0"/>
        <w:spacing w:after="120" w:line="240" w:lineRule="auto"/>
        <w:ind w:firstLine="709"/>
        <w:jc w:val="both"/>
        <w:rPr>
          <w:rFonts w:ascii="Times New Roman" w:hAnsi="Times New Roman" w:cs="Times New Roman"/>
          <w:color w:val="000000" w:themeColor="text1"/>
          <w:sz w:val="24"/>
          <w:szCs w:val="24"/>
        </w:rPr>
      </w:pPr>
      <w:r>
        <w:rPr>
          <w:rFonts w:ascii="Times" w:hAnsi="Times" w:cs="Times"/>
          <w:sz w:val="24"/>
          <w:szCs w:val="24"/>
        </w:rPr>
        <w:t xml:space="preserve">Hasil dari pengujian sensori mutu hedonik pada parameter kenampakan didapatkan nilai berkisar antara 6,84 sampai 8,44. Kenampakan kemplang tanpa asap cair (0%) menunjukkan nilai 8,44 berbeda tidak nyata dengan konsentrasi 2,5% dan 5% dengan nilai sebesar 8,14 dan 7,84 dengan spesifikasi kenampakan utuh, bersih, rapi, ketebalan kurang rata dan warna </w:t>
      </w:r>
      <w:r w:rsidRPr="00E22249">
        <w:rPr>
          <w:rFonts w:ascii="Times" w:hAnsi="Times" w:cs="Times"/>
          <w:i/>
          <w:sz w:val="24"/>
          <w:szCs w:val="24"/>
        </w:rPr>
        <w:t>cream</w:t>
      </w:r>
      <w:r>
        <w:rPr>
          <w:rFonts w:ascii="Times" w:hAnsi="Times" w:cs="Times"/>
          <w:sz w:val="24"/>
          <w:szCs w:val="24"/>
        </w:rPr>
        <w:t xml:space="preserve"> keputihan cerah. Penambahan konsentrasi asap cair 7,5% menunjukkan nilai 6,84 dengan spesifikasi utuh, rapi, bersih, ketebalan tidak rata dan warna </w:t>
      </w:r>
      <w:r w:rsidRPr="004D1EE3">
        <w:rPr>
          <w:rFonts w:ascii="Times" w:hAnsi="Times" w:cs="Times"/>
          <w:i/>
          <w:sz w:val="24"/>
          <w:szCs w:val="24"/>
        </w:rPr>
        <w:t>cream</w:t>
      </w:r>
      <w:r>
        <w:rPr>
          <w:rFonts w:ascii="Times" w:hAnsi="Times" w:cs="Times"/>
          <w:sz w:val="24"/>
          <w:szCs w:val="24"/>
        </w:rPr>
        <w:t xml:space="preserve"> keputihan berbeda nyata dengan penambahan asap cair konsentrasi 0%, 2,5% dan 5%. Hasil pengujian sensori terhadap parameter kenampakan dapat dilihat pada Gambar 2.</w:t>
      </w:r>
    </w:p>
    <w:p w:rsidR="008B7C90" w:rsidRDefault="008B7C90" w:rsidP="008B7C90">
      <w:pPr>
        <w:widowControl w:val="0"/>
        <w:autoSpaceDE w:val="0"/>
        <w:autoSpaceDN w:val="0"/>
        <w:adjustRightInd w:val="0"/>
        <w:spacing w:after="0" w:line="240" w:lineRule="auto"/>
        <w:rPr>
          <w:rFonts w:ascii="Times New Roman" w:hAnsi="Times New Roman" w:cs="Times New Roman"/>
          <w:sz w:val="24"/>
          <w:szCs w:val="24"/>
        </w:rPr>
      </w:pPr>
    </w:p>
    <w:p w:rsidR="008B7C90" w:rsidRDefault="008B7C90" w:rsidP="008B7C90">
      <w:pPr>
        <w:spacing w:after="0" w:line="240" w:lineRule="auto"/>
        <w:jc w:val="center"/>
        <w:rPr>
          <w:rFonts w:ascii="Times New Roman" w:hAnsi="Times New Roman" w:cs="Times New Roman"/>
          <w:b/>
          <w:sz w:val="24"/>
        </w:rPr>
      </w:pPr>
      <w:r>
        <w:rPr>
          <w:noProof/>
          <w:lang w:eastAsia="id-ID"/>
        </w:rPr>
        <w:lastRenderedPageBreak/>
        <mc:AlternateContent>
          <mc:Choice Requires="wps">
            <w:drawing>
              <wp:anchor distT="0" distB="0" distL="114299" distR="114299" simplePos="0" relativeHeight="251665408" behindDoc="0" locked="0" layoutInCell="1" allowOverlap="1" wp14:anchorId="2695ABE7" wp14:editId="56F0763D">
                <wp:simplePos x="0" y="0"/>
                <wp:positionH relativeFrom="column">
                  <wp:posOffset>1348739</wp:posOffset>
                </wp:positionH>
                <wp:positionV relativeFrom="paragraph">
                  <wp:posOffset>171450</wp:posOffset>
                </wp:positionV>
                <wp:extent cx="0" cy="1633855"/>
                <wp:effectExtent l="0" t="0" r="1905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338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6.2pt,13.5pt" to="106.2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" strokecolor="black [3213]">
                <o:lock v:ext="edit" shapetype="f"/>
              </v:line>
            </w:pict>
          </mc:Fallback>
        </mc:AlternateContent>
      </w:r>
      <w:r>
        <w:rPr>
          <w:noProof/>
          <w:lang w:eastAsia="id-ID"/>
        </w:rPr>
        <mc:AlternateContent>
          <mc:Choice Requires="wps">
            <w:drawing>
              <wp:anchor distT="4294967295" distB="4294967295" distL="114300" distR="114300" simplePos="0" relativeHeight="251664384" behindDoc="0" locked="0" layoutInCell="1" allowOverlap="1" wp14:anchorId="61F4DA46" wp14:editId="0966A0A6">
                <wp:simplePos x="0" y="0"/>
                <wp:positionH relativeFrom="column">
                  <wp:posOffset>1348740</wp:posOffset>
                </wp:positionH>
                <wp:positionV relativeFrom="paragraph">
                  <wp:posOffset>1805304</wp:posOffset>
                </wp:positionV>
                <wp:extent cx="29337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6.2pt,142.15pt" to="337.2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" strokecolor="black [3213]">
                <o:lock v:ext="edit" shapetype="f"/>
              </v:line>
            </w:pict>
          </mc:Fallback>
        </mc:AlternateContent>
      </w:r>
      <w:r>
        <w:rPr>
          <w:noProof/>
          <w:lang w:eastAsia="id-ID"/>
        </w:rPr>
        <w:drawing>
          <wp:inline distT="0" distB="0" distL="0" distR="0" wp14:anchorId="412DC564" wp14:editId="13FA52F1">
            <wp:extent cx="3762375" cy="2514600"/>
            <wp:effectExtent l="0" t="0" r="952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7C90" w:rsidRDefault="008B7C90" w:rsidP="008B7C90">
      <w:pPr>
        <w:spacing w:after="0" w:line="240" w:lineRule="auto"/>
        <w:jc w:val="center"/>
        <w:rPr>
          <w:rFonts w:ascii="Times New Roman" w:hAnsi="Times New Roman" w:cs="Times New Roman"/>
          <w:sz w:val="24"/>
        </w:rPr>
      </w:pPr>
      <w:r>
        <w:rPr>
          <w:rFonts w:ascii="Times New Roman" w:hAnsi="Times New Roman" w:cs="Times New Roman"/>
          <w:sz w:val="24"/>
        </w:rPr>
        <w:t>Gambar 2</w:t>
      </w:r>
      <w:r w:rsidRPr="00C80B21">
        <w:rPr>
          <w:rFonts w:ascii="Times New Roman" w:hAnsi="Times New Roman" w:cs="Times New Roman"/>
          <w:sz w:val="24"/>
        </w:rPr>
        <w:t>. Hasil uji sensori ken</w:t>
      </w:r>
      <w:r>
        <w:rPr>
          <w:rFonts w:ascii="Times New Roman" w:hAnsi="Times New Roman" w:cs="Times New Roman"/>
          <w:sz w:val="24"/>
        </w:rPr>
        <w:t>ampakan kemplang asap ikan gabus</w:t>
      </w:r>
    </w:p>
    <w:p w:rsidR="008B7C90" w:rsidRDefault="008B7C90" w:rsidP="008B7C90">
      <w:pPr>
        <w:spacing w:after="0" w:line="240" w:lineRule="auto"/>
        <w:jc w:val="center"/>
        <w:rPr>
          <w:rFonts w:ascii="Times New Roman" w:hAnsi="Times New Roman" w:cs="Times New Roman"/>
          <w:sz w:val="24"/>
        </w:rPr>
      </w:pPr>
    </w:p>
    <w:p w:rsidR="00247F41" w:rsidRDefault="008B7C90" w:rsidP="008B7C90">
      <w:pPr>
        <w:widowControl w:val="0"/>
        <w:overflowPunct w:val="0"/>
        <w:autoSpaceDE w:val="0"/>
        <w:autoSpaceDN w:val="0"/>
        <w:adjustRightInd w:val="0"/>
        <w:spacing w:after="0" w:line="240" w:lineRule="auto"/>
        <w:ind w:firstLine="720"/>
        <w:jc w:val="both"/>
        <w:rPr>
          <w:rFonts w:ascii="Times" w:hAnsi="Times" w:cs="Times"/>
          <w:sz w:val="24"/>
          <w:szCs w:val="24"/>
        </w:rPr>
      </w:pPr>
      <w:r>
        <w:rPr>
          <w:rFonts w:ascii="Times" w:hAnsi="Times" w:cs="Times"/>
          <w:sz w:val="24"/>
          <w:szCs w:val="24"/>
        </w:rPr>
        <w:t>Berdasarkan grafik hasil uji sensori kenampakan kemplang asap ikan gabus menunjukkan perlakuan asap cair konsentrasi 0% mempunyai nilai rerata tertinggi. Sedangkan, nilai rerata terendah terdapat pada perlakuan asap cair dengan konsentrasi 7,5%.</w:t>
      </w:r>
      <w:r>
        <w:rPr>
          <w:rFonts w:ascii="Times New Roman" w:hAnsi="Times New Roman" w:cs="Times New Roman"/>
          <w:sz w:val="24"/>
          <w:szCs w:val="24"/>
        </w:rPr>
        <w:t xml:space="preserve"> </w:t>
      </w:r>
      <w:r>
        <w:rPr>
          <w:rFonts w:ascii="Times" w:hAnsi="Times" w:cs="Times"/>
          <w:sz w:val="24"/>
          <w:szCs w:val="24"/>
        </w:rPr>
        <w:t xml:space="preserve">Hasil dari uji </w:t>
      </w:r>
      <w:r>
        <w:rPr>
          <w:rFonts w:ascii="Times" w:hAnsi="Times" w:cs="Times"/>
          <w:i/>
          <w:iCs/>
          <w:sz w:val="24"/>
          <w:szCs w:val="24"/>
        </w:rPr>
        <w:t>Kruskall-Wallis</w:t>
      </w:r>
      <w:r>
        <w:rPr>
          <w:rFonts w:ascii="Times" w:hAnsi="Times" w:cs="Times"/>
          <w:sz w:val="24"/>
          <w:szCs w:val="24"/>
        </w:rPr>
        <w:t xml:space="preserve"> (Lampiran 4) terhadap kesan panelis pada parameter kenampakan kemplang asap ikan gabus didapatkan nilai </w:t>
      </w:r>
      <w:r w:rsidRPr="00241F8B">
        <w:rPr>
          <w:rFonts w:ascii="Times" w:hAnsi="Times" w:cs="Times"/>
          <w:iCs/>
          <w:sz w:val="24"/>
          <w:szCs w:val="24"/>
        </w:rPr>
        <w:t>H</w:t>
      </w:r>
      <w:r>
        <w:rPr>
          <w:rFonts w:ascii="Times" w:hAnsi="Times" w:cs="Times"/>
          <w:sz w:val="24"/>
          <w:szCs w:val="24"/>
        </w:rPr>
        <w:t xml:space="preserve"> (33,31) &gt; nilai </w:t>
      </w:r>
      <m:oMath>
        <m:sSup>
          <m:sSupPr>
            <m:ctrlPr>
              <w:rPr>
                <w:rFonts w:ascii="Cambria Math" w:hAnsi="Cambria Math" w:cs="Times"/>
                <w:i/>
                <w:sz w:val="24"/>
                <w:szCs w:val="24"/>
              </w:rPr>
            </m:ctrlPr>
          </m:sSupPr>
          <m:e>
            <m:r>
              <w:rPr>
                <w:rFonts w:ascii="Cambria Math" w:hAnsi="Cambria Math" w:cstheme="majorBidi"/>
                <w:sz w:val="24"/>
                <w:szCs w:val="24"/>
              </w:rPr>
              <m:t>χ</m:t>
            </m:r>
          </m:e>
          <m:sup>
            <m:r>
              <w:rPr>
                <w:rFonts w:ascii="Cambria Math" w:hAnsi="Cambria Math" w:cs="Times"/>
                <w:sz w:val="24"/>
                <w:szCs w:val="24"/>
              </w:rPr>
              <m:t>2</m:t>
            </m:r>
          </m:sup>
        </m:sSup>
        <m:r>
          <w:rPr>
            <w:rFonts w:ascii="Cambria Math" w:hAnsi="Cambria Math" w:cs="Times"/>
            <w:sz w:val="24"/>
            <w:szCs w:val="24"/>
          </w:rPr>
          <m:t xml:space="preserve"> </m:t>
        </m:r>
      </m:oMath>
      <w:r>
        <w:rPr>
          <w:rFonts w:ascii="Times" w:hAnsi="Times" w:cs="Times"/>
          <w:sz w:val="24"/>
          <w:szCs w:val="24"/>
        </w:rPr>
        <w:t>(7,81) pada taraf 5% sehingga dapat disimpulkan bahwa penambahan asap cair yang digunakan berpengaruh nyata terhadap kenampakan kemplang asap ikan gabus. Dari hasil uji lanjut perbandingan menunjukkan, bahwa perlakuan penambahan asap cair konsentrasi 0%, 2,5% dan 5% berbeda nyata dengan penambahan asap cair konsentrasi 7,5% terhadap kenampakan kemplang asap ikan</w:t>
      </w:r>
      <w:r w:rsidR="00E46A4A">
        <w:rPr>
          <w:rFonts w:ascii="Times" w:hAnsi="Times" w:cs="Times"/>
          <w:sz w:val="24"/>
          <w:szCs w:val="24"/>
        </w:rPr>
        <w:t xml:space="preserve"> </w:t>
      </w:r>
    </w:p>
    <w:p w:rsidR="00E46A4A" w:rsidRPr="00F82DC6" w:rsidRDefault="00E46A4A" w:rsidP="00DE34AC">
      <w:pPr>
        <w:widowControl w:val="0"/>
        <w:overflowPunct w:val="0"/>
        <w:autoSpaceDE w:val="0"/>
        <w:autoSpaceDN w:val="0"/>
        <w:adjustRightInd w:val="0"/>
        <w:spacing w:after="0" w:line="240" w:lineRule="auto"/>
        <w:ind w:firstLine="720"/>
        <w:jc w:val="both"/>
        <w:rPr>
          <w:rFonts w:ascii="Times" w:hAnsi="Times" w:cs="Times"/>
          <w:sz w:val="24"/>
          <w:szCs w:val="24"/>
        </w:rPr>
      </w:pPr>
      <w:r>
        <w:rPr>
          <w:rFonts w:ascii="Times" w:hAnsi="Times" w:cs="Times"/>
          <w:sz w:val="24"/>
          <w:szCs w:val="24"/>
        </w:rPr>
        <w:t xml:space="preserve">gabus. </w:t>
      </w:r>
      <w:r w:rsidRPr="00B13517">
        <w:rPr>
          <w:rFonts w:ascii="Times" w:hAnsi="Times" w:cs="Times"/>
          <w:sz w:val="24"/>
          <w:szCs w:val="24"/>
        </w:rPr>
        <w:t>Hal i</w:t>
      </w:r>
      <w:r>
        <w:rPr>
          <w:rFonts w:ascii="Times" w:hAnsi="Times" w:cs="Times"/>
          <w:sz w:val="24"/>
          <w:szCs w:val="24"/>
        </w:rPr>
        <w:t xml:space="preserve">ni diduga dengan penambahan asap cair berpengaruh pada parameter kenampakan, akan tetapi semakin tinggi konsentrasi asap cair berpengaruh tidak nyata pada kemplang asap ikan gabus. Menurut Riha </w:t>
      </w:r>
      <w:r>
        <w:rPr>
          <w:rFonts w:ascii="Times" w:hAnsi="Times" w:cs="Times"/>
          <w:i/>
          <w:sz w:val="24"/>
          <w:szCs w:val="24"/>
        </w:rPr>
        <w:t>et al</w:t>
      </w:r>
      <w:r>
        <w:rPr>
          <w:rFonts w:ascii="Times" w:hAnsi="Times" w:cs="Times"/>
          <w:sz w:val="24"/>
          <w:szCs w:val="24"/>
        </w:rPr>
        <w:t>. (1993), metil glioksal dan glioksal merupakan senyawa karbonil yang berperan dalam pembentukkan warna pada produk asap.</w:t>
      </w:r>
    </w:p>
    <w:p w:rsidR="00E46A4A" w:rsidRPr="002F1306" w:rsidRDefault="00E46A4A" w:rsidP="00DE34AC">
      <w:pPr>
        <w:widowControl w:val="0"/>
        <w:overflowPunct w:val="0"/>
        <w:autoSpaceDE w:val="0"/>
        <w:autoSpaceDN w:val="0"/>
        <w:adjustRightInd w:val="0"/>
        <w:spacing w:after="0" w:line="240" w:lineRule="auto"/>
        <w:ind w:firstLine="720"/>
        <w:jc w:val="both"/>
        <w:rPr>
          <w:rFonts w:ascii="Times" w:hAnsi="Times" w:cs="Times"/>
          <w:sz w:val="24"/>
          <w:szCs w:val="24"/>
        </w:rPr>
      </w:pPr>
    </w:p>
    <w:p w:rsidR="00E46A4A" w:rsidRDefault="00E46A4A" w:rsidP="00DE34AC">
      <w:pPr>
        <w:tabs>
          <w:tab w:val="left" w:pos="2466"/>
        </w:tabs>
        <w:spacing w:after="0" w:line="240" w:lineRule="auto"/>
        <w:rPr>
          <w:rFonts w:ascii="Times New Roman" w:hAnsi="Times New Roman" w:cs="Times New Roman"/>
          <w:b/>
          <w:sz w:val="24"/>
        </w:rPr>
      </w:pPr>
      <w:r>
        <w:rPr>
          <w:rFonts w:ascii="Times New Roman" w:hAnsi="Times New Roman" w:cs="Times New Roman"/>
          <w:b/>
          <w:sz w:val="24"/>
        </w:rPr>
        <w:t>Aroma</w:t>
      </w:r>
    </w:p>
    <w:p w:rsidR="00E46A4A" w:rsidRPr="00E600FB" w:rsidRDefault="00E46A4A" w:rsidP="00DE34AC">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w:hAnsi="Times" w:cs="Times"/>
          <w:sz w:val="24"/>
          <w:szCs w:val="24"/>
        </w:rPr>
        <w:t>Uji sensori dengan atribut aroma ditunjukkan untuk mengetahui kesan panelis terhadap aroma kemplang dengan penambahan asap cair. Berdasarkan hasil pengujian mutu hedonik pada parameter aroma, nilai rerata kemplang asap ikan gabus berkisar antara 6,40 sampai 8,28. Hasil uji mutu hedonik terhadap parameter aroma pada kemplang asap ikan gabusdapat dilihat pada Gambar 3.</w:t>
      </w:r>
    </w:p>
    <w:p w:rsidR="00E46A4A" w:rsidRDefault="00E46A4A" w:rsidP="00DE34AC">
      <w:pPr>
        <w:tabs>
          <w:tab w:val="left" w:pos="2466"/>
        </w:tabs>
        <w:spacing w:after="0" w:line="240" w:lineRule="auto"/>
        <w:jc w:val="center"/>
        <w:rPr>
          <w:rFonts w:ascii="Times New Roman" w:hAnsi="Times New Roman" w:cs="Times New Roman"/>
          <w:b/>
          <w:sz w:val="24"/>
        </w:rPr>
      </w:pPr>
      <w:r>
        <w:rPr>
          <w:rFonts w:ascii="Times" w:hAnsi="Times" w:cs="Times"/>
          <w:noProof/>
          <w:sz w:val="24"/>
          <w:szCs w:val="24"/>
          <w:lang w:eastAsia="id-ID"/>
        </w:rPr>
        <w:lastRenderedPageBreak/>
        <mc:AlternateContent>
          <mc:Choice Requires="wps">
            <w:drawing>
              <wp:anchor distT="0" distB="0" distL="114299" distR="114299" simplePos="0" relativeHeight="251667456" behindDoc="0" locked="0" layoutInCell="1" allowOverlap="1" wp14:anchorId="4D117524" wp14:editId="31C7CB3C">
                <wp:simplePos x="0" y="0"/>
                <wp:positionH relativeFrom="column">
                  <wp:posOffset>1395094</wp:posOffset>
                </wp:positionH>
                <wp:positionV relativeFrom="paragraph">
                  <wp:posOffset>125095</wp:posOffset>
                </wp:positionV>
                <wp:extent cx="0" cy="1824990"/>
                <wp:effectExtent l="0" t="0" r="19050" b="228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249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9.85pt,9.85pt" to="109.8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" strokecolor="black [3213]">
                <o:lock v:ext="edit" shapetype="f"/>
              </v:line>
            </w:pict>
          </mc:Fallback>
        </mc:AlternateContent>
      </w:r>
      <w:r w:rsidRPr="00C2261B">
        <w:rPr>
          <w:rFonts w:ascii="Times New Roman" w:hAnsi="Times New Roman" w:cs="Times New Roman"/>
          <w:b/>
          <w:noProof/>
          <w:sz w:val="24"/>
          <w:lang w:eastAsia="id-ID"/>
        </w:rPr>
        <w:drawing>
          <wp:inline distT="0" distB="0" distL="0" distR="0" wp14:anchorId="58CC7883" wp14:editId="373830E0">
            <wp:extent cx="3790950" cy="2647950"/>
            <wp:effectExtent l="0" t="0" r="0" b="0"/>
            <wp:docPr id="3"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6A4A" w:rsidRDefault="00E46A4A" w:rsidP="00DE34AC">
      <w:pPr>
        <w:tabs>
          <w:tab w:val="left" w:pos="2466"/>
        </w:tabs>
        <w:spacing w:after="0" w:line="240" w:lineRule="auto"/>
        <w:jc w:val="center"/>
        <w:rPr>
          <w:rFonts w:ascii="Times New Roman" w:hAnsi="Times New Roman" w:cs="Times New Roman"/>
          <w:sz w:val="24"/>
        </w:rPr>
      </w:pPr>
      <w:r>
        <w:rPr>
          <w:rFonts w:ascii="Times New Roman" w:hAnsi="Times New Roman" w:cs="Times New Roman"/>
          <w:sz w:val="24"/>
        </w:rPr>
        <w:t>Gambar 3. Hasil uji sensori aroma kemplang asap ikan gabus</w:t>
      </w:r>
    </w:p>
    <w:p w:rsidR="000F3FA0" w:rsidRPr="003829A5" w:rsidRDefault="000F3FA0" w:rsidP="00DE34AC">
      <w:pPr>
        <w:tabs>
          <w:tab w:val="left" w:pos="2466"/>
        </w:tabs>
        <w:spacing w:after="0" w:line="240" w:lineRule="auto"/>
        <w:jc w:val="center"/>
        <w:rPr>
          <w:rFonts w:ascii="Times New Roman" w:hAnsi="Times New Roman" w:cs="Times New Roman"/>
          <w:sz w:val="24"/>
        </w:rPr>
      </w:pPr>
    </w:p>
    <w:p w:rsidR="00E46A4A" w:rsidRDefault="00E46A4A" w:rsidP="00DE34AC">
      <w:pPr>
        <w:widowControl w:val="0"/>
        <w:overflowPunct w:val="0"/>
        <w:autoSpaceDE w:val="0"/>
        <w:autoSpaceDN w:val="0"/>
        <w:adjustRightInd w:val="0"/>
        <w:spacing w:after="0" w:line="240" w:lineRule="auto"/>
        <w:ind w:firstLine="720"/>
        <w:jc w:val="both"/>
        <w:rPr>
          <w:rFonts w:ascii="Times New Roman" w:hAnsi="Times New Roman" w:cs="Times New Roman"/>
          <w:sz w:val="24"/>
        </w:rPr>
      </w:pPr>
      <w:r>
        <w:rPr>
          <w:rFonts w:ascii="Times" w:hAnsi="Times" w:cs="Times"/>
          <w:sz w:val="24"/>
          <w:szCs w:val="24"/>
        </w:rPr>
        <w:t>Jika dilihat dari Gambar 4.3, kesan panelis terhadap aroma pada kemplang tanpa penambahan asap cair berbeda secara nyata dengan aroma kemplang dengan penambahan asap cair 2,5%, 5% dan 7,5%. Pada kemplang tanpa penambahan asap cair menunjukkan nilai 6,40 memiliki spesifikasi aroma asap sedikit agak apek. Sedangkan kemplang dengan penambahan asap cair 2,5%, 5% dan 7,5% memiliki spesifikasi aroma asap yang kurang kuat.</w:t>
      </w:r>
    </w:p>
    <w:p w:rsidR="004B3BED" w:rsidRPr="000F3FA0" w:rsidRDefault="00E46A4A" w:rsidP="000F3FA0">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Pr>
          <w:rFonts w:ascii="Times" w:hAnsi="Times" w:cs="Times"/>
          <w:sz w:val="24"/>
          <w:szCs w:val="24"/>
        </w:rPr>
        <w:t xml:space="preserve">Hasil uji </w:t>
      </w:r>
      <w:r>
        <w:rPr>
          <w:rFonts w:ascii="Times" w:hAnsi="Times" w:cs="Times"/>
          <w:i/>
          <w:iCs/>
          <w:sz w:val="24"/>
          <w:szCs w:val="24"/>
        </w:rPr>
        <w:t xml:space="preserve">Kruskall-Wallis </w:t>
      </w:r>
      <w:r>
        <w:rPr>
          <w:rFonts w:ascii="Times" w:hAnsi="Times" w:cs="Times"/>
          <w:sz w:val="24"/>
          <w:szCs w:val="24"/>
        </w:rPr>
        <w:t xml:space="preserve">(Lampiran 5) terhadap </w:t>
      </w:r>
      <w:r>
        <w:rPr>
          <w:rFonts w:ascii="Times" w:hAnsi="Times" w:cs="Times"/>
          <w:sz w:val="24"/>
          <w:szCs w:val="24"/>
          <w:lang w:val="en-US"/>
        </w:rPr>
        <w:t>parameter</w:t>
      </w:r>
      <w:r>
        <w:rPr>
          <w:rFonts w:ascii="Times" w:hAnsi="Times" w:cs="Times"/>
          <w:sz w:val="24"/>
          <w:szCs w:val="24"/>
        </w:rPr>
        <w:t xml:space="preserve"> aroma pada kemplang asap</w:t>
      </w:r>
      <w:r>
        <w:rPr>
          <w:rFonts w:ascii="Times" w:hAnsi="Times" w:cs="Times"/>
          <w:iCs/>
          <w:sz w:val="24"/>
          <w:szCs w:val="24"/>
        </w:rPr>
        <w:t xml:space="preserve">ikan gabus </w:t>
      </w:r>
      <w:r>
        <w:rPr>
          <w:rFonts w:ascii="Times" w:hAnsi="Times" w:cs="Times"/>
          <w:sz w:val="24"/>
          <w:szCs w:val="24"/>
        </w:rPr>
        <w:t xml:space="preserve">didapatkan </w:t>
      </w:r>
      <w:r>
        <w:rPr>
          <w:rFonts w:ascii="Times" w:hAnsi="Times" w:cs="Times"/>
          <w:iCs/>
          <w:sz w:val="24"/>
          <w:szCs w:val="24"/>
        </w:rPr>
        <w:t>nilai H</w:t>
      </w:r>
      <w:r>
        <w:rPr>
          <w:rFonts w:ascii="Times" w:hAnsi="Times" w:cs="Times"/>
          <w:sz w:val="24"/>
          <w:szCs w:val="24"/>
        </w:rPr>
        <w:t xml:space="preserve"> (24,37) &gt; nilai </w:t>
      </w:r>
      <m:oMath>
        <m:r>
          <w:rPr>
            <w:rFonts w:ascii="Cambria Math" w:hAnsi="Cambria Math" w:cstheme="majorBidi"/>
            <w:sz w:val="24"/>
            <w:szCs w:val="24"/>
          </w:rPr>
          <m:t>χ</m:t>
        </m:r>
      </m:oMath>
      <w:r>
        <w:rPr>
          <w:rFonts w:ascii="Times" w:eastAsiaTheme="minorEastAsia" w:hAnsi="Times" w:cs="Times"/>
          <w:sz w:val="24"/>
          <w:szCs w:val="24"/>
          <w:vertAlign w:val="superscript"/>
        </w:rPr>
        <w:t>2</w:t>
      </w:r>
      <w:r>
        <w:rPr>
          <w:rFonts w:ascii="Times" w:hAnsi="Times" w:cs="Times"/>
          <w:sz w:val="24"/>
          <w:szCs w:val="24"/>
        </w:rPr>
        <w:t xml:space="preserve"> taraf 5% (7,81), hal ini menunjukan bahwa konsentrasi asap cair berpengaruh nyata terhadap parameter aroma dari kemplang asap. Perlakuan kemplang tanpa asap cair berbeda nyata</w:t>
      </w:r>
      <w:r w:rsidR="000F3FA0">
        <w:rPr>
          <w:rFonts w:ascii="Times New Roman" w:hAnsi="Times New Roman" w:cs="Times New Roman"/>
          <w:sz w:val="24"/>
          <w:szCs w:val="24"/>
        </w:rPr>
        <w:t xml:space="preserve"> </w:t>
      </w:r>
      <w:r w:rsidR="004B3BED">
        <w:rPr>
          <w:rFonts w:ascii="Times" w:hAnsi="Times" w:cs="Times"/>
          <w:sz w:val="24"/>
          <w:szCs w:val="24"/>
        </w:rPr>
        <w:t>dengan perlakuan tanpa asap cair dan asap cair konsentrasi 2,5%, 5% dan 7,5%. Hal tersebut diduga karena terdapat senyawa fenol yang berperan penting sebagai pembentuk aroma. Penambahan asap cair berpengaruh nyata, namun semakin tinggi penambahan konsentrasi asap cair berpengaruh tidak nyata pada aroma kemplang yang dihasilkan.</w:t>
      </w:r>
    </w:p>
    <w:p w:rsidR="000F3FA0" w:rsidRDefault="000F3FA0" w:rsidP="004B3BED">
      <w:pPr>
        <w:tabs>
          <w:tab w:val="left" w:pos="2466"/>
        </w:tabs>
        <w:spacing w:after="0" w:line="360" w:lineRule="auto"/>
        <w:rPr>
          <w:rFonts w:ascii="Times New Roman" w:hAnsi="Times New Roman" w:cs="Times New Roman"/>
          <w:sz w:val="24"/>
          <w:szCs w:val="24"/>
        </w:rPr>
      </w:pPr>
    </w:p>
    <w:p w:rsidR="004B3BED" w:rsidRDefault="004B3BED" w:rsidP="00231BB7">
      <w:pPr>
        <w:tabs>
          <w:tab w:val="left" w:pos="2466"/>
        </w:tabs>
        <w:spacing w:after="0" w:line="240" w:lineRule="auto"/>
        <w:rPr>
          <w:rFonts w:ascii="Times New Roman" w:hAnsi="Times New Roman" w:cs="Times New Roman"/>
          <w:b/>
          <w:sz w:val="24"/>
        </w:rPr>
      </w:pPr>
      <w:r>
        <w:rPr>
          <w:rFonts w:ascii="Times New Roman" w:hAnsi="Times New Roman" w:cs="Times New Roman"/>
          <w:b/>
          <w:sz w:val="24"/>
        </w:rPr>
        <w:t>Rasa</w:t>
      </w:r>
    </w:p>
    <w:p w:rsidR="004B3BED" w:rsidRPr="00053BE8" w:rsidRDefault="004B3BED" w:rsidP="00231BB7">
      <w:pPr>
        <w:widowControl w:val="0"/>
        <w:overflowPunct w:val="0"/>
        <w:autoSpaceDE w:val="0"/>
        <w:autoSpaceDN w:val="0"/>
        <w:adjustRightInd w:val="0"/>
        <w:spacing w:after="0" w:line="240" w:lineRule="auto"/>
        <w:ind w:firstLine="720"/>
        <w:jc w:val="both"/>
        <w:rPr>
          <w:rFonts w:ascii="Times" w:hAnsi="Times" w:cs="Times"/>
          <w:sz w:val="24"/>
          <w:szCs w:val="24"/>
        </w:rPr>
      </w:pPr>
      <w:r>
        <w:rPr>
          <w:rFonts w:ascii="Times" w:hAnsi="Times" w:cs="Times"/>
          <w:sz w:val="24"/>
          <w:szCs w:val="24"/>
        </w:rPr>
        <w:t xml:space="preserve">Berdasarkan hasil pengujian sensori kesan panelis terhadap parameter rasa kemplang asap ikan gabus memiliki nilai berkisar antara 5,88 sampai dengan 8,32.  Rasa pada kemplang tanpa penambahan asap cair menunjukkan nilai 5,88 dengan spesifikasi rasa asap sediki sekali, sedikit bau apek. Pada konsentrasi asap cair 2,5% menunjukkan nilai 5,88 dengan spesifikasi rasa asap pada kemplang agak kuat. Kemplang konsentrasi asap cair 5% memiliki nilai 8,12 dengan deskripsi rasa asap kurang kuat, lalu pada konsentrasi asap cair 7,5% menunjukkan nilai 8,32 dengan spesifikasi rasa asap kurang kuat. </w:t>
      </w:r>
      <w:r>
        <w:rPr>
          <w:rFonts w:ascii="Times" w:hAnsi="Times" w:cs="Times"/>
          <w:sz w:val="24"/>
          <w:szCs w:val="24"/>
          <w:lang w:val="en-US"/>
        </w:rPr>
        <w:t>Penilaian kesan</w:t>
      </w:r>
      <w:r>
        <w:rPr>
          <w:rFonts w:ascii="Times" w:hAnsi="Times" w:cs="Times"/>
          <w:sz w:val="24"/>
          <w:szCs w:val="24"/>
        </w:rPr>
        <w:t xml:space="preserve"> panelis terhadap rasa kemplang asap ikan gabus dengan penambahan asap cair dapat dilihat pada Gambar 4.</w:t>
      </w:r>
    </w:p>
    <w:p w:rsidR="004B3BED" w:rsidRDefault="004B3BED" w:rsidP="00231BB7">
      <w:pPr>
        <w:tabs>
          <w:tab w:val="left" w:pos="2466"/>
        </w:tabs>
        <w:spacing w:after="0" w:line="240" w:lineRule="auto"/>
        <w:jc w:val="center"/>
        <w:rPr>
          <w:rFonts w:ascii="Times New Roman" w:hAnsi="Times New Roman" w:cs="Times New Roman"/>
          <w:b/>
          <w:sz w:val="24"/>
        </w:rPr>
      </w:pPr>
      <w:r>
        <w:rPr>
          <w:rFonts w:ascii="Times" w:hAnsi="Times" w:cs="Times"/>
          <w:noProof/>
          <w:sz w:val="24"/>
          <w:szCs w:val="24"/>
          <w:lang w:eastAsia="id-ID"/>
        </w:rPr>
        <w:lastRenderedPageBreak/>
        <mc:AlternateContent>
          <mc:Choice Requires="wps">
            <w:drawing>
              <wp:anchor distT="0" distB="0" distL="114300" distR="114300" simplePos="0" relativeHeight="251670528" behindDoc="0" locked="0" layoutInCell="1" allowOverlap="1" wp14:anchorId="2517C884" wp14:editId="1C742CCC">
                <wp:simplePos x="0" y="0"/>
                <wp:positionH relativeFrom="column">
                  <wp:posOffset>2785745</wp:posOffset>
                </wp:positionH>
                <wp:positionV relativeFrom="paragraph">
                  <wp:posOffset>513715</wp:posOffset>
                </wp:positionV>
                <wp:extent cx="0" cy="2765425"/>
                <wp:effectExtent l="1206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276542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rotation:-9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40.45pt" to="219.35pt,2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" strokecolor="black [3213]" strokeweight=".5pt">
                <v:stroke joinstyle="miter"/>
              </v:line>
            </w:pict>
          </mc:Fallback>
        </mc:AlternateContent>
      </w:r>
      <w:r>
        <w:rPr>
          <w:rFonts w:ascii="Times" w:hAnsi="Times" w:cs="Times"/>
          <w:noProof/>
          <w:sz w:val="24"/>
          <w:szCs w:val="24"/>
          <w:lang w:eastAsia="id-ID"/>
        </w:rPr>
        <mc:AlternateContent>
          <mc:Choice Requires="wps">
            <w:drawing>
              <wp:anchor distT="0" distB="0" distL="114299" distR="114299" simplePos="0" relativeHeight="251669504" behindDoc="0" locked="0" layoutInCell="1" allowOverlap="1" wp14:anchorId="2FE75478" wp14:editId="58A04893">
                <wp:simplePos x="0" y="0"/>
                <wp:positionH relativeFrom="column">
                  <wp:posOffset>1402714</wp:posOffset>
                </wp:positionH>
                <wp:positionV relativeFrom="paragraph">
                  <wp:posOffset>162560</wp:posOffset>
                </wp:positionV>
                <wp:extent cx="0" cy="1734185"/>
                <wp:effectExtent l="0" t="0" r="19050"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341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0.45pt,12.8pt" to="110.45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" strokecolor="black [3213]">
                <o:lock v:ext="edit" shapetype="f"/>
              </v:line>
            </w:pict>
          </mc:Fallback>
        </mc:AlternateContent>
      </w:r>
      <w:r>
        <w:rPr>
          <w:rFonts w:ascii="Times New Roman" w:hAnsi="Times New Roman" w:cs="Times New Roman"/>
          <w:b/>
          <w:noProof/>
          <w:sz w:val="24"/>
          <w:lang w:eastAsia="id-ID"/>
        </w:rPr>
        <w:drawing>
          <wp:inline distT="0" distB="0" distL="0" distR="0" wp14:anchorId="180D0619" wp14:editId="46AFA6A0">
            <wp:extent cx="3540760" cy="2480807"/>
            <wp:effectExtent l="0" t="0" r="254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3BED" w:rsidRPr="001534A5" w:rsidRDefault="004B3BED" w:rsidP="00231BB7">
      <w:pPr>
        <w:widowControl w:val="0"/>
        <w:overflowPunct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rPr>
        <w:t>Gambar 4. Hasil uji sensori rasa kemplang asap ikan gabus</w:t>
      </w:r>
    </w:p>
    <w:p w:rsidR="004B3BED" w:rsidRDefault="004B3BED" w:rsidP="00231BB7">
      <w:pPr>
        <w:widowControl w:val="0"/>
        <w:autoSpaceDE w:val="0"/>
        <w:autoSpaceDN w:val="0"/>
        <w:adjustRightInd w:val="0"/>
        <w:spacing w:after="0" w:line="240" w:lineRule="auto"/>
        <w:rPr>
          <w:rFonts w:ascii="Times New Roman" w:hAnsi="Times New Roman" w:cs="Times New Roman"/>
          <w:sz w:val="24"/>
          <w:szCs w:val="24"/>
        </w:rPr>
      </w:pPr>
    </w:p>
    <w:p w:rsidR="003713A7" w:rsidRPr="009956FD" w:rsidRDefault="004B3BED" w:rsidP="003713A7">
      <w:pPr>
        <w:spacing w:after="0" w:line="240" w:lineRule="auto"/>
        <w:ind w:firstLine="567"/>
        <w:jc w:val="both"/>
        <w:rPr>
          <w:rFonts w:ascii="Times" w:hAnsi="Times" w:cs="Times"/>
          <w:sz w:val="24"/>
          <w:szCs w:val="24"/>
        </w:rPr>
      </w:pPr>
      <w:r>
        <w:rPr>
          <w:rFonts w:ascii="Times" w:hAnsi="Times" w:cs="Times"/>
          <w:sz w:val="24"/>
          <w:szCs w:val="24"/>
        </w:rPr>
        <w:t xml:space="preserve">Hasil uji </w:t>
      </w:r>
      <w:r>
        <w:rPr>
          <w:rFonts w:ascii="Times" w:hAnsi="Times" w:cs="Times"/>
          <w:i/>
          <w:iCs/>
          <w:sz w:val="24"/>
          <w:szCs w:val="24"/>
        </w:rPr>
        <w:t>Kruskall-Wallis</w:t>
      </w:r>
      <w:r>
        <w:rPr>
          <w:rFonts w:ascii="Times" w:hAnsi="Times" w:cs="Times"/>
          <w:sz w:val="24"/>
          <w:szCs w:val="24"/>
        </w:rPr>
        <w:t xml:space="preserve"> (Lampiran 6) kesan panelis terhadap rasa kemplang asap menunjukkan bahwa </w:t>
      </w:r>
      <w:r>
        <w:rPr>
          <w:rFonts w:ascii="Times" w:hAnsi="Times" w:cs="Times"/>
          <w:iCs/>
          <w:sz w:val="24"/>
          <w:szCs w:val="24"/>
        </w:rPr>
        <w:t xml:space="preserve">nilai H </w:t>
      </w:r>
      <w:r>
        <w:rPr>
          <w:rFonts w:ascii="Times" w:hAnsi="Times" w:cs="Times"/>
          <w:sz w:val="24"/>
          <w:szCs w:val="24"/>
        </w:rPr>
        <w:t xml:space="preserve">(28,62) &gt; nilai </w:t>
      </w:r>
      <m:oMath>
        <m:r>
          <w:rPr>
            <w:rFonts w:ascii="Cambria Math" w:hAnsi="Cambria Math" w:cstheme="majorBidi"/>
            <w:sz w:val="24"/>
            <w:szCs w:val="24"/>
          </w:rPr>
          <m:t>χ</m:t>
        </m:r>
      </m:oMath>
      <w:r>
        <w:rPr>
          <w:rFonts w:ascii="Times" w:eastAsiaTheme="minorEastAsia" w:hAnsi="Times" w:cs="Times"/>
          <w:sz w:val="24"/>
          <w:szCs w:val="24"/>
          <w:vertAlign w:val="superscript"/>
        </w:rPr>
        <w:t>2</w:t>
      </w:r>
      <w:r>
        <w:rPr>
          <w:rFonts w:ascii="Times" w:hAnsi="Times" w:cs="Times"/>
          <w:i/>
          <w:iCs/>
          <w:sz w:val="24"/>
          <w:szCs w:val="24"/>
        </w:rPr>
        <w:t xml:space="preserve"> </w:t>
      </w:r>
      <w:r>
        <w:rPr>
          <w:rFonts w:ascii="Times" w:hAnsi="Times" w:cs="Times"/>
          <w:sz w:val="24"/>
          <w:szCs w:val="24"/>
        </w:rPr>
        <w:t>(7,81) taraf 5%. Hal tersebut menunjukan bahwa konsentrasi asap cair yang digunakan berpengaruh nyata terhadap rasa kemplang asap ikan gabus. Kemplang  tanpa asap cair berbeda nyata dengan kemplang penambahan asap cair konsentrasi 2,5%, 5% dan 7,5%. Hal</w:t>
      </w:r>
      <w:r w:rsidR="00D560FE">
        <w:rPr>
          <w:rFonts w:ascii="Times" w:hAnsi="Times" w:cs="Times"/>
          <w:sz w:val="24"/>
          <w:szCs w:val="24"/>
        </w:rPr>
        <w:t xml:space="preserve"> </w:t>
      </w:r>
      <w:r w:rsidR="003713A7">
        <w:rPr>
          <w:rFonts w:ascii="Times" w:hAnsi="Times" w:cs="Times"/>
          <w:sz w:val="24"/>
          <w:szCs w:val="24"/>
        </w:rPr>
        <w:t xml:space="preserve">ini diduga karena asap cair yang memberikan pengaruh </w:t>
      </w:r>
      <w:r w:rsidR="003713A7">
        <w:rPr>
          <w:rFonts w:ascii="Times" w:hAnsi="Times" w:cs="Times"/>
          <w:sz w:val="24"/>
          <w:szCs w:val="24"/>
          <w:lang w:val="en-US"/>
        </w:rPr>
        <w:t>terhadap rasa</w:t>
      </w:r>
      <w:r w:rsidR="003713A7">
        <w:rPr>
          <w:rFonts w:ascii="Times" w:hAnsi="Times" w:cs="Times"/>
          <w:sz w:val="24"/>
          <w:szCs w:val="24"/>
        </w:rPr>
        <w:t xml:space="preserve"> yang spesifik pada kemplang asap ikan gabus. Menurut Darmadji (2009), komponen asap cair yang dapat menimbulkan rasa asap pada produk yaitu senyawa fenol, karbonil dan lakton. Penambahan asap cair memberikan pengaruh, namun semakin tinggi penambahan konsentrasi asap cair berpengaruh tidak nyata pada rasa kemplang asap yang dihasilkan.</w:t>
      </w:r>
    </w:p>
    <w:p w:rsidR="003713A7" w:rsidRDefault="003713A7" w:rsidP="003713A7">
      <w:pPr>
        <w:tabs>
          <w:tab w:val="left" w:pos="2466"/>
        </w:tabs>
        <w:jc w:val="center"/>
        <w:rPr>
          <w:rFonts w:ascii="Times New Roman" w:hAnsi="Times New Roman" w:cs="Times New Roman"/>
          <w:b/>
          <w:sz w:val="24"/>
        </w:rPr>
      </w:pPr>
    </w:p>
    <w:p w:rsidR="003713A7" w:rsidRPr="00267C90" w:rsidRDefault="003713A7" w:rsidP="003713A7">
      <w:pPr>
        <w:tabs>
          <w:tab w:val="left" w:pos="2466"/>
        </w:tabs>
        <w:spacing w:after="0" w:line="240" w:lineRule="auto"/>
        <w:rPr>
          <w:rFonts w:ascii="Times New Roman" w:hAnsi="Times New Roman" w:cs="Times New Roman"/>
          <w:b/>
          <w:sz w:val="24"/>
        </w:rPr>
      </w:pPr>
      <w:r>
        <w:rPr>
          <w:rFonts w:ascii="Times New Roman" w:hAnsi="Times New Roman" w:cs="Times New Roman"/>
          <w:b/>
          <w:sz w:val="24"/>
        </w:rPr>
        <w:t>Tekstur</w:t>
      </w:r>
    </w:p>
    <w:p w:rsidR="003713A7" w:rsidRPr="00CD1F0A" w:rsidRDefault="003713A7" w:rsidP="003713A7">
      <w:pPr>
        <w:tabs>
          <w:tab w:val="left" w:pos="709"/>
          <w:tab w:val="left" w:pos="2466"/>
        </w:tabs>
        <w:spacing w:after="0" w:line="240" w:lineRule="auto"/>
        <w:jc w:val="both"/>
        <w:rPr>
          <w:rFonts w:ascii="Times New Roman" w:hAnsi="Times New Roman" w:cs="Times New Roman"/>
          <w:sz w:val="24"/>
        </w:rPr>
      </w:pPr>
      <w:r>
        <w:rPr>
          <w:rFonts w:ascii="Times New Roman" w:hAnsi="Times New Roman" w:cs="Times New Roman"/>
          <w:sz w:val="24"/>
        </w:rPr>
        <w:tab/>
      </w:r>
      <w:r w:rsidRPr="00CD1F0A">
        <w:rPr>
          <w:rFonts w:ascii="Times New Roman" w:hAnsi="Times New Roman" w:cs="Times New Roman"/>
          <w:sz w:val="24"/>
        </w:rPr>
        <w:t xml:space="preserve">Berdasarkan hasil pengujian </w:t>
      </w:r>
      <w:r>
        <w:rPr>
          <w:rFonts w:ascii="Times New Roman" w:hAnsi="Times New Roman" w:cs="Times New Roman"/>
          <w:sz w:val="24"/>
        </w:rPr>
        <w:t>sensori mutu hedonik</w:t>
      </w:r>
      <w:r w:rsidRPr="00CD1F0A">
        <w:rPr>
          <w:rFonts w:ascii="Times New Roman" w:hAnsi="Times New Roman" w:cs="Times New Roman"/>
          <w:sz w:val="24"/>
        </w:rPr>
        <w:t xml:space="preserve"> panelis terhadap </w:t>
      </w:r>
      <w:r>
        <w:rPr>
          <w:rFonts w:ascii="Times New Roman" w:hAnsi="Times New Roman" w:cs="Times New Roman"/>
          <w:sz w:val="24"/>
        </w:rPr>
        <w:t xml:space="preserve">parameter </w:t>
      </w:r>
      <w:r w:rsidRPr="00CD1F0A">
        <w:rPr>
          <w:rFonts w:ascii="Times New Roman" w:hAnsi="Times New Roman" w:cs="Times New Roman"/>
          <w:sz w:val="24"/>
        </w:rPr>
        <w:t xml:space="preserve">tekstur </w:t>
      </w:r>
      <w:r>
        <w:rPr>
          <w:rFonts w:ascii="Times New Roman" w:hAnsi="Times New Roman" w:cs="Times New Roman"/>
          <w:sz w:val="24"/>
        </w:rPr>
        <w:t xml:space="preserve">kemplang asap ikan gabus </w:t>
      </w:r>
      <w:r w:rsidRPr="00CD1F0A">
        <w:rPr>
          <w:rFonts w:ascii="Times New Roman" w:hAnsi="Times New Roman" w:cs="Times New Roman"/>
          <w:sz w:val="24"/>
        </w:rPr>
        <w:t>diperoleh nilai rata-</w:t>
      </w:r>
      <w:r>
        <w:rPr>
          <w:rFonts w:ascii="Times New Roman" w:hAnsi="Times New Roman" w:cs="Times New Roman"/>
          <w:sz w:val="24"/>
        </w:rPr>
        <w:t>rata mutu kesukaan antara 7,72 sampai  8,12</w:t>
      </w:r>
      <w:r w:rsidRPr="00CD1F0A">
        <w:rPr>
          <w:rFonts w:ascii="Times New Roman" w:hAnsi="Times New Roman" w:cs="Times New Roman"/>
          <w:sz w:val="24"/>
        </w:rPr>
        <w:t xml:space="preserve">. Pengaruh </w:t>
      </w:r>
      <w:r>
        <w:rPr>
          <w:rFonts w:ascii="Times New Roman" w:hAnsi="Times New Roman" w:cs="Times New Roman"/>
          <w:sz w:val="24"/>
        </w:rPr>
        <w:t>penambahan</w:t>
      </w:r>
      <w:r w:rsidRPr="00CD1F0A">
        <w:rPr>
          <w:rFonts w:ascii="Times New Roman" w:hAnsi="Times New Roman" w:cs="Times New Roman"/>
          <w:sz w:val="24"/>
        </w:rPr>
        <w:t xml:space="preserve"> asap cair </w:t>
      </w:r>
      <w:r>
        <w:rPr>
          <w:rFonts w:ascii="Times New Roman" w:hAnsi="Times New Roman" w:cs="Times New Roman"/>
          <w:sz w:val="24"/>
        </w:rPr>
        <w:t>terhadap nilai organoleptik tekstur</w:t>
      </w:r>
      <w:r w:rsidRPr="00CD1F0A">
        <w:rPr>
          <w:rFonts w:ascii="Times New Roman" w:hAnsi="Times New Roman" w:cs="Times New Roman"/>
          <w:sz w:val="24"/>
        </w:rPr>
        <w:t xml:space="preserve"> dap</w:t>
      </w:r>
      <w:r>
        <w:rPr>
          <w:rFonts w:ascii="Times New Roman" w:hAnsi="Times New Roman" w:cs="Times New Roman"/>
          <w:sz w:val="24"/>
        </w:rPr>
        <w:t>at dilihat pada G</w:t>
      </w:r>
      <w:r w:rsidR="00530A80">
        <w:rPr>
          <w:rFonts w:ascii="Times New Roman" w:hAnsi="Times New Roman" w:cs="Times New Roman"/>
          <w:sz w:val="24"/>
        </w:rPr>
        <w:t xml:space="preserve">ambar </w:t>
      </w:r>
      <w:r>
        <w:rPr>
          <w:rFonts w:ascii="Times New Roman" w:hAnsi="Times New Roman" w:cs="Times New Roman"/>
          <w:sz w:val="24"/>
        </w:rPr>
        <w:t>5.</w:t>
      </w:r>
    </w:p>
    <w:p w:rsidR="003713A7" w:rsidRDefault="003713A7" w:rsidP="003713A7">
      <w:pPr>
        <w:tabs>
          <w:tab w:val="left" w:pos="2127"/>
          <w:tab w:val="left" w:pos="2466"/>
        </w:tabs>
        <w:spacing w:after="0" w:line="240" w:lineRule="auto"/>
        <w:jc w:val="center"/>
        <w:rPr>
          <w:rFonts w:ascii="Times New Roman" w:hAnsi="Times New Roman" w:cs="Times New Roman"/>
          <w:b/>
          <w:sz w:val="24"/>
        </w:rPr>
      </w:pPr>
      <w:r>
        <w:rPr>
          <w:rFonts w:ascii="Times New Roman" w:hAnsi="Times New Roman" w:cs="Times New Roman"/>
          <w:noProof/>
          <w:sz w:val="24"/>
          <w:lang w:eastAsia="id-ID"/>
        </w:rPr>
        <mc:AlternateContent>
          <mc:Choice Requires="wps">
            <w:drawing>
              <wp:anchor distT="0" distB="0" distL="114299" distR="114299" simplePos="0" relativeHeight="251672576" behindDoc="0" locked="0" layoutInCell="1" allowOverlap="1" wp14:anchorId="50EA3AF0" wp14:editId="44E3EDF7">
                <wp:simplePos x="0" y="0"/>
                <wp:positionH relativeFrom="column">
                  <wp:posOffset>1434464</wp:posOffset>
                </wp:positionH>
                <wp:positionV relativeFrom="paragraph">
                  <wp:posOffset>168910</wp:posOffset>
                </wp:positionV>
                <wp:extent cx="0" cy="1734185"/>
                <wp:effectExtent l="0" t="0" r="19050" b="184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341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2.95pt,13.3pt" to="112.9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" strokecolor="black [3213]">
                <o:lock v:ext="edit" shapetype="f"/>
              </v:lin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3600" behindDoc="0" locked="0" layoutInCell="1" allowOverlap="1" wp14:anchorId="772D0255" wp14:editId="14BF5C69">
                <wp:simplePos x="0" y="0"/>
                <wp:positionH relativeFrom="column">
                  <wp:posOffset>2823845</wp:posOffset>
                </wp:positionH>
                <wp:positionV relativeFrom="paragraph">
                  <wp:posOffset>520065</wp:posOffset>
                </wp:positionV>
                <wp:extent cx="0" cy="2765425"/>
                <wp:effectExtent l="12065" t="7620"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276542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35pt,40.95pt" to="222.35pt,2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" strokecolor="black [3213]" strokeweight=".5pt">
                <v:stroke joinstyle="miter"/>
              </v:line>
            </w:pict>
          </mc:Fallback>
        </mc:AlternateContent>
      </w:r>
      <w:r>
        <w:rPr>
          <w:rFonts w:ascii="Times New Roman" w:hAnsi="Times New Roman" w:cs="Times New Roman"/>
          <w:b/>
          <w:noProof/>
          <w:sz w:val="24"/>
          <w:lang w:eastAsia="id-ID"/>
        </w:rPr>
        <w:drawing>
          <wp:inline distT="0" distB="0" distL="0" distR="0" wp14:anchorId="0C48E06B" wp14:editId="62D62C28">
            <wp:extent cx="3498850" cy="2501900"/>
            <wp:effectExtent l="0" t="0" r="635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13A7" w:rsidRDefault="003713A7" w:rsidP="003713A7">
      <w:pPr>
        <w:tabs>
          <w:tab w:val="left" w:pos="2466"/>
        </w:tabs>
        <w:spacing w:after="0" w:line="240" w:lineRule="auto"/>
        <w:jc w:val="center"/>
        <w:rPr>
          <w:rFonts w:ascii="Times New Roman" w:hAnsi="Times New Roman" w:cs="Times New Roman"/>
          <w:sz w:val="24"/>
        </w:rPr>
      </w:pPr>
      <w:r>
        <w:rPr>
          <w:rFonts w:ascii="Times New Roman" w:hAnsi="Times New Roman" w:cs="Times New Roman"/>
          <w:sz w:val="24"/>
        </w:rPr>
        <w:t>Gambar 5. Hasil uji hedonik tekstur kemplang asap ikan gabus</w:t>
      </w:r>
    </w:p>
    <w:p w:rsidR="003713A7" w:rsidRPr="00E77D00" w:rsidRDefault="003713A7" w:rsidP="003713A7">
      <w:pPr>
        <w:tabs>
          <w:tab w:val="left" w:pos="2466"/>
        </w:tabs>
        <w:spacing w:after="0" w:line="240" w:lineRule="auto"/>
        <w:jc w:val="center"/>
        <w:rPr>
          <w:rFonts w:ascii="Times New Roman" w:hAnsi="Times New Roman" w:cs="Times New Roman"/>
          <w:sz w:val="24"/>
        </w:rPr>
      </w:pPr>
    </w:p>
    <w:p w:rsidR="001F7DB3" w:rsidRDefault="003713A7" w:rsidP="001F7DB3">
      <w:pPr>
        <w:spacing w:after="0" w:line="240" w:lineRule="auto"/>
        <w:ind w:firstLine="567"/>
        <w:jc w:val="both"/>
        <w:rPr>
          <w:rFonts w:ascii="Times New Roman" w:hAnsi="Times New Roman" w:cs="Times New Roman"/>
          <w:color w:val="000000" w:themeColor="text1"/>
          <w:sz w:val="24"/>
        </w:rPr>
      </w:pPr>
      <w:r w:rsidRPr="00CD1F0A">
        <w:rPr>
          <w:rFonts w:ascii="Times New Roman" w:hAnsi="Times New Roman" w:cs="Times New Roman"/>
          <w:sz w:val="24"/>
        </w:rPr>
        <w:lastRenderedPageBreak/>
        <w:t>Tingkat</w:t>
      </w:r>
      <w:r>
        <w:rPr>
          <w:rFonts w:ascii="Times New Roman" w:hAnsi="Times New Roman" w:cs="Times New Roman"/>
          <w:sz w:val="24"/>
        </w:rPr>
        <w:t xml:space="preserve"> mutu</w:t>
      </w:r>
      <w:r w:rsidRPr="00CD1F0A">
        <w:rPr>
          <w:rFonts w:ascii="Times New Roman" w:hAnsi="Times New Roman" w:cs="Times New Roman"/>
          <w:sz w:val="24"/>
        </w:rPr>
        <w:t xml:space="preserve"> kesukaan tere</w:t>
      </w:r>
      <w:r>
        <w:rPr>
          <w:rFonts w:ascii="Times New Roman" w:hAnsi="Times New Roman" w:cs="Times New Roman"/>
          <w:sz w:val="24"/>
        </w:rPr>
        <w:t>n</w:t>
      </w:r>
      <w:r w:rsidRPr="00CD1F0A">
        <w:rPr>
          <w:rFonts w:ascii="Times New Roman" w:hAnsi="Times New Roman" w:cs="Times New Roman"/>
          <w:sz w:val="24"/>
        </w:rPr>
        <w:t>dah pada paramete</w:t>
      </w:r>
      <w:r>
        <w:rPr>
          <w:rFonts w:ascii="Times New Roman" w:hAnsi="Times New Roman" w:cs="Times New Roman"/>
          <w:sz w:val="24"/>
        </w:rPr>
        <w:t xml:space="preserve">r tesktur kemplang asap ikan gabus terdapat pada perlakuan penggunaan konsentrasi asap cair 2,5% </w:t>
      </w:r>
      <w:r w:rsidRPr="00CD1F0A">
        <w:rPr>
          <w:rFonts w:ascii="Times New Roman" w:hAnsi="Times New Roman" w:cs="Times New Roman"/>
          <w:sz w:val="24"/>
        </w:rPr>
        <w:t>sedangkan nilai rata</w:t>
      </w:r>
      <w:r>
        <w:rPr>
          <w:rFonts w:ascii="Times New Roman" w:hAnsi="Times New Roman" w:cs="Times New Roman"/>
          <w:sz w:val="24"/>
        </w:rPr>
        <w:t xml:space="preserve">-rata tertinggi </w:t>
      </w:r>
      <w:r w:rsidRPr="00CD1F0A">
        <w:rPr>
          <w:rFonts w:ascii="Times New Roman" w:hAnsi="Times New Roman" w:cs="Times New Roman"/>
          <w:sz w:val="24"/>
        </w:rPr>
        <w:t>pada per</w:t>
      </w:r>
      <w:r>
        <w:rPr>
          <w:rFonts w:ascii="Times New Roman" w:hAnsi="Times New Roman" w:cs="Times New Roman"/>
          <w:sz w:val="24"/>
        </w:rPr>
        <w:t xml:space="preserve">lakuan penggunaan asap cair 7,5%. </w:t>
      </w:r>
      <w:r w:rsidRPr="00CD1F0A">
        <w:rPr>
          <w:rFonts w:ascii="Times New Roman" w:hAnsi="Times New Roman" w:cs="Times New Roman"/>
          <w:sz w:val="24"/>
        </w:rPr>
        <w:t xml:space="preserve">Secara deskriptif </w:t>
      </w:r>
      <w:r>
        <w:rPr>
          <w:rFonts w:ascii="Times New Roman" w:hAnsi="Times New Roman" w:cs="Times New Roman"/>
          <w:sz w:val="24"/>
        </w:rPr>
        <w:t>kemplang yang dihasilkan memiliki tekstur yang kering.</w:t>
      </w:r>
      <w:r w:rsidRPr="00CD1F0A">
        <w:rPr>
          <w:rFonts w:ascii="Times New Roman" w:hAnsi="Times New Roman" w:cs="Times New Roman"/>
          <w:sz w:val="24"/>
        </w:rPr>
        <w:t xml:space="preserve"> Uji </w:t>
      </w:r>
      <w:r w:rsidRPr="00D56EC6">
        <w:rPr>
          <w:rFonts w:ascii="Times New Roman" w:hAnsi="Times New Roman" w:cs="Times New Roman"/>
          <w:i/>
          <w:sz w:val="24"/>
        </w:rPr>
        <w:t>Kruskall-Wallis</w:t>
      </w:r>
      <w:r>
        <w:rPr>
          <w:rFonts w:ascii="Times New Roman" w:hAnsi="Times New Roman" w:cs="Times New Roman"/>
          <w:sz w:val="24"/>
        </w:rPr>
        <w:t xml:space="preserve"> (Lampiran 7</w:t>
      </w:r>
      <w:r w:rsidRPr="00CD1F0A">
        <w:rPr>
          <w:rFonts w:ascii="Times New Roman" w:hAnsi="Times New Roman" w:cs="Times New Roman"/>
          <w:sz w:val="24"/>
        </w:rPr>
        <w:t>) yang di</w:t>
      </w:r>
      <w:r>
        <w:rPr>
          <w:rFonts w:ascii="Times New Roman" w:hAnsi="Times New Roman" w:cs="Times New Roman"/>
          <w:sz w:val="24"/>
        </w:rPr>
        <w:t>lakukan pada parameter tekstur kemplang</w:t>
      </w:r>
      <w:r w:rsidRPr="00CD1F0A">
        <w:rPr>
          <w:rFonts w:ascii="Times New Roman" w:hAnsi="Times New Roman" w:cs="Times New Roman"/>
          <w:sz w:val="24"/>
        </w:rPr>
        <w:t xml:space="preserve"> asap</w:t>
      </w:r>
      <w:r>
        <w:rPr>
          <w:rFonts w:ascii="Times New Roman" w:hAnsi="Times New Roman" w:cs="Times New Roman"/>
          <w:sz w:val="24"/>
        </w:rPr>
        <w:t xml:space="preserve"> ikan gabus menunjukan nilai H (1,95</w:t>
      </w:r>
      <w:r w:rsidRPr="00CD1F0A">
        <w:rPr>
          <w:rFonts w:ascii="Times New Roman" w:hAnsi="Times New Roman" w:cs="Times New Roman"/>
          <w:sz w:val="24"/>
        </w:rPr>
        <w:t>) &lt;</w:t>
      </w:r>
      <w:r>
        <w:rPr>
          <w:rFonts w:ascii="Times New Roman" w:hAnsi="Times New Roman" w:cs="Times New Roman"/>
          <w:sz w:val="24"/>
        </w:rPr>
        <w:t xml:space="preserve"> nilai </w:t>
      </w:r>
      <m:oMath>
        <m:r>
          <w:rPr>
            <w:rFonts w:ascii="Cambria Math" w:hAnsi="Cambria Math" w:cstheme="majorBidi"/>
            <w:sz w:val="24"/>
            <w:szCs w:val="24"/>
          </w:rPr>
          <m:t>χ</m:t>
        </m:r>
      </m:oMath>
      <w:r>
        <w:rPr>
          <w:rFonts w:ascii="Times New Roman" w:eastAsiaTheme="minorEastAsia" w:hAnsi="Times New Roman" w:cs="Times New Roman"/>
          <w:sz w:val="24"/>
          <w:szCs w:val="24"/>
          <w:vertAlign w:val="superscript"/>
        </w:rPr>
        <w:t>2</w:t>
      </w:r>
      <w:r>
        <w:rPr>
          <w:rFonts w:ascii="Times New Roman" w:hAnsi="Times New Roman" w:cs="Times New Roman"/>
          <w:i/>
          <w:sz w:val="24"/>
        </w:rPr>
        <w:t xml:space="preserve"> </w:t>
      </w:r>
      <w:r>
        <w:rPr>
          <w:rFonts w:ascii="Times New Roman" w:hAnsi="Times New Roman" w:cs="Times New Roman"/>
          <w:sz w:val="24"/>
        </w:rPr>
        <w:t xml:space="preserve">taraf 5% (7,81). Hal </w:t>
      </w:r>
      <w:r w:rsidRPr="00CD1F0A">
        <w:rPr>
          <w:rFonts w:ascii="Times New Roman" w:hAnsi="Times New Roman" w:cs="Times New Roman"/>
          <w:sz w:val="24"/>
        </w:rPr>
        <w:t xml:space="preserve">tersebut dapat disimpulkan bahwa </w:t>
      </w:r>
      <w:r>
        <w:rPr>
          <w:rFonts w:ascii="Times New Roman" w:hAnsi="Times New Roman" w:cs="Times New Roman"/>
          <w:sz w:val="24"/>
        </w:rPr>
        <w:t xml:space="preserve">penambahan asap cair berpengaruh </w:t>
      </w:r>
      <w:r w:rsidRPr="00CD1F0A">
        <w:rPr>
          <w:rFonts w:ascii="Times New Roman" w:hAnsi="Times New Roman" w:cs="Times New Roman"/>
          <w:sz w:val="24"/>
        </w:rPr>
        <w:t>tidak nyata terhadap</w:t>
      </w:r>
      <w:r>
        <w:rPr>
          <w:rFonts w:ascii="Times New Roman" w:hAnsi="Times New Roman" w:cs="Times New Roman"/>
          <w:sz w:val="24"/>
        </w:rPr>
        <w:t xml:space="preserve"> tekstur kemplang asap ikan gabus</w:t>
      </w:r>
      <w:r w:rsidRPr="00CD1F0A">
        <w:rPr>
          <w:rFonts w:ascii="Times New Roman" w:hAnsi="Times New Roman" w:cs="Times New Roman"/>
          <w:sz w:val="24"/>
        </w:rPr>
        <w:t xml:space="preserve">. </w:t>
      </w:r>
      <w:r>
        <w:rPr>
          <w:rFonts w:ascii="Times New Roman" w:hAnsi="Times New Roman" w:cs="Times New Roman"/>
          <w:sz w:val="24"/>
        </w:rPr>
        <w:t xml:space="preserve">Hal ini diduga karena penambahan cairan pada setiap perlakuan sama, yang membedakan hanya pada rasio antara asap dan air. Sehingga tekstur yang dihasilkan </w:t>
      </w:r>
      <w:r>
        <w:rPr>
          <w:rFonts w:ascii="Times New Roman" w:hAnsi="Times New Roman" w:cs="Times New Roman"/>
          <w:color w:val="000000" w:themeColor="text1"/>
          <w:sz w:val="24"/>
        </w:rPr>
        <w:t xml:space="preserve">cenderung sama, </w:t>
      </w:r>
      <w:r w:rsidRPr="00ED7641">
        <w:rPr>
          <w:rFonts w:ascii="Times New Roman" w:hAnsi="Times New Roman" w:cs="Times New Roman"/>
          <w:color w:val="000000" w:themeColor="text1"/>
          <w:sz w:val="24"/>
        </w:rPr>
        <w:t>sulit membedakan tekstur</w:t>
      </w:r>
      <w:r w:rsidR="001F7DB3">
        <w:rPr>
          <w:rFonts w:ascii="Times New Roman" w:hAnsi="Times New Roman" w:cs="Times New Roman"/>
          <w:color w:val="000000" w:themeColor="text1"/>
          <w:sz w:val="24"/>
        </w:rPr>
        <w:t xml:space="preserve"> </w:t>
      </w:r>
      <w:r w:rsidR="001F7DB3" w:rsidRPr="00ED7641">
        <w:rPr>
          <w:rFonts w:ascii="Times New Roman" w:hAnsi="Times New Roman" w:cs="Times New Roman"/>
          <w:color w:val="000000" w:themeColor="text1"/>
          <w:sz w:val="24"/>
        </w:rPr>
        <w:t>disetiap perlakuan.</w:t>
      </w:r>
      <w:r w:rsidR="001F7DB3">
        <w:rPr>
          <w:rFonts w:ascii="Times New Roman" w:hAnsi="Times New Roman" w:cs="Times New Roman"/>
          <w:color w:val="000000" w:themeColor="text1"/>
          <w:sz w:val="24"/>
        </w:rPr>
        <w:t xml:space="preserve"> Hal ini sejalan dengan hasil analisa fisik dimana penambahan asap berpengaruh tidak nyata terhadap kerenyahan maupun daya kembang kemplang asap ikan gabus.</w:t>
      </w:r>
    </w:p>
    <w:p w:rsidR="00D81927" w:rsidRDefault="00D81927" w:rsidP="001F7DB3">
      <w:pPr>
        <w:spacing w:after="0" w:line="240" w:lineRule="auto"/>
        <w:ind w:firstLine="567"/>
        <w:jc w:val="both"/>
        <w:rPr>
          <w:rFonts w:ascii="Times New Roman" w:hAnsi="Times New Roman" w:cs="Times New Roman"/>
          <w:color w:val="000000" w:themeColor="text1"/>
          <w:sz w:val="24"/>
        </w:rPr>
      </w:pPr>
    </w:p>
    <w:p w:rsidR="00D81927" w:rsidRDefault="00D81927" w:rsidP="00D81927">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KESIMPULAN </w:t>
      </w:r>
    </w:p>
    <w:p w:rsidR="00D81927" w:rsidRPr="009C0527" w:rsidRDefault="00D81927" w:rsidP="00D81927">
      <w:pPr>
        <w:pStyle w:val="ListParagraph"/>
        <w:spacing w:after="0" w:line="240" w:lineRule="auto"/>
        <w:ind w:left="0" w:firstLine="567"/>
        <w:jc w:val="both"/>
        <w:rPr>
          <w:rFonts w:ascii="Times New Roman" w:hAnsi="Times New Roman"/>
          <w:sz w:val="24"/>
          <w:szCs w:val="24"/>
        </w:rPr>
      </w:pPr>
      <w:r w:rsidRPr="009C0527">
        <w:rPr>
          <w:rFonts w:ascii="Times New Roman" w:hAnsi="Times New Roman"/>
          <w:sz w:val="24"/>
          <w:szCs w:val="24"/>
          <w:lang w:val="en-US"/>
        </w:rPr>
        <w:t>Kesimpulan</w:t>
      </w:r>
      <w:r>
        <w:rPr>
          <w:rFonts w:ascii="Times New Roman" w:hAnsi="Times New Roman"/>
          <w:sz w:val="24"/>
          <w:szCs w:val="24"/>
        </w:rPr>
        <w:t xml:space="preserve"> </w:t>
      </w:r>
      <w:r w:rsidRPr="009C0527">
        <w:rPr>
          <w:rFonts w:ascii="Times New Roman" w:hAnsi="Times New Roman"/>
          <w:sz w:val="24"/>
          <w:szCs w:val="24"/>
          <w:lang w:val="en-US"/>
        </w:rPr>
        <w:t>dari</w:t>
      </w:r>
      <w:r>
        <w:rPr>
          <w:rFonts w:ascii="Times New Roman" w:hAnsi="Times New Roman"/>
          <w:sz w:val="24"/>
          <w:szCs w:val="24"/>
        </w:rPr>
        <w:t xml:space="preserve"> </w:t>
      </w:r>
      <w:r w:rsidRPr="009C0527">
        <w:rPr>
          <w:rFonts w:ascii="Times New Roman" w:hAnsi="Times New Roman"/>
          <w:sz w:val="24"/>
          <w:szCs w:val="24"/>
          <w:lang w:val="en-US"/>
        </w:rPr>
        <w:t>penelitian</w:t>
      </w:r>
      <w:r>
        <w:rPr>
          <w:rFonts w:ascii="Times New Roman" w:hAnsi="Times New Roman"/>
          <w:sz w:val="24"/>
          <w:szCs w:val="24"/>
        </w:rPr>
        <w:t xml:space="preserve"> </w:t>
      </w:r>
      <w:r w:rsidRPr="009C0527">
        <w:rPr>
          <w:rFonts w:ascii="Times New Roman" w:hAnsi="Times New Roman"/>
          <w:sz w:val="24"/>
          <w:szCs w:val="24"/>
          <w:lang w:val="en-US"/>
        </w:rPr>
        <w:t>mengenai</w:t>
      </w:r>
      <w:r>
        <w:rPr>
          <w:rFonts w:ascii="Times New Roman" w:hAnsi="Times New Roman"/>
          <w:sz w:val="24"/>
          <w:szCs w:val="24"/>
        </w:rPr>
        <w:t xml:space="preserve"> </w:t>
      </w:r>
      <w:r w:rsidRPr="009C0527">
        <w:rPr>
          <w:rFonts w:ascii="Times New Roman" w:hAnsi="Times New Roman"/>
          <w:sz w:val="24"/>
          <w:szCs w:val="24"/>
          <w:lang w:val="en-US"/>
        </w:rPr>
        <w:t>karakteristik</w:t>
      </w:r>
      <w:r>
        <w:rPr>
          <w:rFonts w:ascii="Times New Roman" w:hAnsi="Times New Roman"/>
          <w:sz w:val="24"/>
          <w:szCs w:val="24"/>
        </w:rPr>
        <w:t xml:space="preserve"> </w:t>
      </w:r>
      <w:r w:rsidRPr="009C0527">
        <w:rPr>
          <w:rFonts w:ascii="Times New Roman" w:hAnsi="Times New Roman"/>
          <w:sz w:val="24"/>
          <w:szCs w:val="24"/>
        </w:rPr>
        <w:t>kemplang asap ika</w:t>
      </w:r>
      <w:r w:rsidRPr="009C0527">
        <w:rPr>
          <w:rFonts w:ascii="Times New Roman" w:hAnsi="Times New Roman"/>
          <w:sz w:val="24"/>
          <w:szCs w:val="24"/>
          <w:lang w:val="en-US"/>
        </w:rPr>
        <w:t>n</w:t>
      </w:r>
      <w:r w:rsidRPr="009C0527">
        <w:rPr>
          <w:rFonts w:ascii="Times New Roman" w:hAnsi="Times New Roman"/>
          <w:sz w:val="24"/>
          <w:szCs w:val="24"/>
        </w:rPr>
        <w:t xml:space="preserve"> dengan penambahan as</w:t>
      </w:r>
      <w:r>
        <w:rPr>
          <w:rFonts w:ascii="Times New Roman" w:hAnsi="Times New Roman"/>
          <w:sz w:val="24"/>
          <w:szCs w:val="24"/>
        </w:rPr>
        <w:t>a</w:t>
      </w:r>
      <w:r w:rsidRPr="009C0527">
        <w:rPr>
          <w:rFonts w:ascii="Times New Roman" w:hAnsi="Times New Roman"/>
          <w:sz w:val="24"/>
          <w:szCs w:val="24"/>
        </w:rPr>
        <w:t>p cair</w:t>
      </w:r>
      <w:r>
        <w:rPr>
          <w:rFonts w:ascii="Times New Roman" w:hAnsi="Times New Roman"/>
          <w:sz w:val="24"/>
          <w:szCs w:val="24"/>
        </w:rPr>
        <w:t xml:space="preserve"> </w:t>
      </w:r>
      <w:r w:rsidRPr="009C0527">
        <w:rPr>
          <w:rFonts w:ascii="Times New Roman" w:hAnsi="Times New Roman"/>
          <w:sz w:val="24"/>
          <w:szCs w:val="24"/>
          <w:lang w:val="en-US"/>
        </w:rPr>
        <w:t>adalah</w:t>
      </w:r>
      <w:r>
        <w:rPr>
          <w:rFonts w:ascii="Times New Roman" w:hAnsi="Times New Roman"/>
          <w:sz w:val="24"/>
          <w:szCs w:val="24"/>
        </w:rPr>
        <w:t xml:space="preserve"> </w:t>
      </w:r>
      <w:r w:rsidRPr="009C0527">
        <w:rPr>
          <w:rFonts w:ascii="Times New Roman" w:hAnsi="Times New Roman"/>
          <w:sz w:val="24"/>
          <w:szCs w:val="24"/>
          <w:lang w:val="en-US"/>
        </w:rPr>
        <w:t>sebagai</w:t>
      </w:r>
      <w:r>
        <w:rPr>
          <w:rFonts w:ascii="Times New Roman" w:hAnsi="Times New Roman"/>
          <w:sz w:val="24"/>
          <w:szCs w:val="24"/>
        </w:rPr>
        <w:t xml:space="preserve"> </w:t>
      </w:r>
      <w:r w:rsidRPr="009C0527">
        <w:rPr>
          <w:rFonts w:ascii="Times New Roman" w:hAnsi="Times New Roman"/>
          <w:sz w:val="24"/>
          <w:szCs w:val="24"/>
          <w:lang w:val="en-US"/>
        </w:rPr>
        <w:t>berikut</w:t>
      </w:r>
      <w:r>
        <w:rPr>
          <w:rFonts w:ascii="Times New Roman" w:hAnsi="Times New Roman"/>
          <w:sz w:val="24"/>
          <w:szCs w:val="24"/>
        </w:rPr>
        <w:t xml:space="preserve"> </w:t>
      </w:r>
      <w:r w:rsidRPr="009C0527">
        <w:rPr>
          <w:rFonts w:ascii="Times New Roman" w:eastAsia="Calibri" w:hAnsi="Times New Roman" w:cs="Times New Roman"/>
          <w:sz w:val="24"/>
          <w:szCs w:val="24"/>
        </w:rPr>
        <w:t>:</w:t>
      </w:r>
    </w:p>
    <w:p w:rsidR="00D81927" w:rsidRPr="00713CC0" w:rsidRDefault="00D81927" w:rsidP="00D81927">
      <w:pPr>
        <w:pStyle w:val="ListParagraph"/>
        <w:numPr>
          <w:ilvl w:val="0"/>
          <w:numId w:val="3"/>
        </w:numPr>
        <w:spacing w:after="0" w:line="240" w:lineRule="auto"/>
        <w:ind w:left="426" w:hanging="426"/>
        <w:jc w:val="both"/>
        <w:rPr>
          <w:rFonts w:ascii="Times New Roman" w:eastAsia="Calibri" w:hAnsi="Times New Roman" w:cs="Times New Roman"/>
          <w:sz w:val="24"/>
          <w:szCs w:val="28"/>
        </w:rPr>
      </w:pPr>
      <w:r w:rsidRPr="00713CC0">
        <w:rPr>
          <w:rFonts w:ascii="Times New Roman" w:eastAsia="Calibri" w:hAnsi="Times New Roman" w:cs="Times New Roman"/>
          <w:sz w:val="24"/>
          <w:szCs w:val="28"/>
        </w:rPr>
        <w:t>Perl</w:t>
      </w:r>
      <w:r>
        <w:rPr>
          <w:rFonts w:ascii="Times New Roman" w:eastAsia="Calibri" w:hAnsi="Times New Roman" w:cs="Times New Roman"/>
          <w:sz w:val="24"/>
          <w:szCs w:val="28"/>
        </w:rPr>
        <w:t>akuan penambahan asap cair</w:t>
      </w:r>
      <w:r w:rsidRPr="00713CC0">
        <w:rPr>
          <w:rFonts w:ascii="Times New Roman" w:eastAsia="Calibri" w:hAnsi="Times New Roman" w:cs="Times New Roman"/>
          <w:sz w:val="24"/>
          <w:szCs w:val="28"/>
        </w:rPr>
        <w:t xml:space="preserve"> berpengaruh</w:t>
      </w:r>
      <w:r>
        <w:rPr>
          <w:rFonts w:ascii="Times New Roman" w:eastAsia="Calibri" w:hAnsi="Times New Roman" w:cs="Times New Roman"/>
          <w:sz w:val="24"/>
          <w:szCs w:val="28"/>
        </w:rPr>
        <w:t xml:space="preserve"> tidak</w:t>
      </w:r>
      <w:r w:rsidRPr="00713CC0">
        <w:rPr>
          <w:rFonts w:ascii="Times New Roman" w:eastAsia="Calibri" w:hAnsi="Times New Roman" w:cs="Times New Roman"/>
          <w:sz w:val="24"/>
          <w:szCs w:val="28"/>
        </w:rPr>
        <w:t xml:space="preserve"> nyata terhadap kerenyahan kemplang asap ikan gabus</w:t>
      </w:r>
      <w:r>
        <w:rPr>
          <w:rFonts w:ascii="Times New Roman" w:eastAsia="Calibri" w:hAnsi="Times New Roman" w:cs="Times New Roman"/>
          <w:sz w:val="24"/>
          <w:szCs w:val="28"/>
        </w:rPr>
        <w:t>.</w:t>
      </w:r>
    </w:p>
    <w:p w:rsidR="00D81927" w:rsidRPr="00713CC0" w:rsidRDefault="00D81927" w:rsidP="00D81927">
      <w:pPr>
        <w:pStyle w:val="ListParagraph"/>
        <w:numPr>
          <w:ilvl w:val="0"/>
          <w:numId w:val="3"/>
        </w:numPr>
        <w:spacing w:after="0" w:line="240" w:lineRule="auto"/>
        <w:ind w:left="426" w:hanging="426"/>
        <w:jc w:val="both"/>
        <w:rPr>
          <w:rFonts w:ascii="Times New Roman" w:eastAsia="Calibri" w:hAnsi="Times New Roman" w:cs="Times New Roman"/>
          <w:sz w:val="24"/>
          <w:szCs w:val="28"/>
        </w:rPr>
      </w:pPr>
      <w:r w:rsidRPr="00713CC0">
        <w:rPr>
          <w:rFonts w:ascii="Times New Roman" w:eastAsia="Calibri" w:hAnsi="Times New Roman" w:cs="Times New Roman"/>
          <w:sz w:val="24"/>
          <w:szCs w:val="28"/>
        </w:rPr>
        <w:t xml:space="preserve">Hasil uji mutu hedonik menunjukkan penambahan asap cair berpengaruh </w:t>
      </w:r>
      <w:r>
        <w:rPr>
          <w:rFonts w:ascii="Times New Roman" w:eastAsia="Calibri" w:hAnsi="Times New Roman" w:cs="Times New Roman"/>
          <w:sz w:val="24"/>
          <w:szCs w:val="28"/>
        </w:rPr>
        <w:t xml:space="preserve">tidak </w:t>
      </w:r>
      <w:r w:rsidRPr="00713CC0">
        <w:rPr>
          <w:rFonts w:ascii="Times New Roman" w:eastAsia="Calibri" w:hAnsi="Times New Roman" w:cs="Times New Roman"/>
          <w:sz w:val="24"/>
          <w:szCs w:val="28"/>
        </w:rPr>
        <w:t>nyata terhadap tek</w:t>
      </w:r>
      <w:r>
        <w:rPr>
          <w:rFonts w:ascii="Times New Roman" w:eastAsia="Calibri" w:hAnsi="Times New Roman" w:cs="Times New Roman"/>
          <w:sz w:val="24"/>
          <w:szCs w:val="28"/>
        </w:rPr>
        <w:t>s</w:t>
      </w:r>
      <w:r w:rsidRPr="00713CC0">
        <w:rPr>
          <w:rFonts w:ascii="Times New Roman" w:eastAsia="Calibri" w:hAnsi="Times New Roman" w:cs="Times New Roman"/>
          <w:sz w:val="24"/>
          <w:szCs w:val="28"/>
        </w:rPr>
        <w:t>tur kemplang asap ikan gabus.</w:t>
      </w:r>
    </w:p>
    <w:p w:rsidR="00D81927" w:rsidRPr="00713CC0" w:rsidRDefault="00D81927" w:rsidP="00D81927">
      <w:pPr>
        <w:pStyle w:val="ListParagraph"/>
        <w:numPr>
          <w:ilvl w:val="0"/>
          <w:numId w:val="3"/>
        </w:numPr>
        <w:spacing w:after="0" w:line="240" w:lineRule="auto"/>
        <w:ind w:left="426" w:hanging="426"/>
        <w:jc w:val="both"/>
        <w:rPr>
          <w:rFonts w:ascii="Times New Roman" w:eastAsia="Calibri" w:hAnsi="Times New Roman" w:cs="Times New Roman"/>
          <w:sz w:val="24"/>
          <w:szCs w:val="28"/>
        </w:rPr>
      </w:pPr>
      <w:r w:rsidRPr="00713CC0">
        <w:rPr>
          <w:rFonts w:ascii="Times New Roman" w:eastAsia="Calibri" w:hAnsi="Times New Roman" w:cs="Times New Roman"/>
          <w:sz w:val="24"/>
          <w:szCs w:val="28"/>
        </w:rPr>
        <w:t>Hasil uji mutu hedonik menunjukkan penambahan asap cair berpengaruh nyata terhadap kenampakan, aroma dan rasa kemplang asap ikan gabus</w:t>
      </w:r>
      <w:r>
        <w:rPr>
          <w:rFonts w:ascii="Times New Roman" w:eastAsia="Calibri" w:hAnsi="Times New Roman" w:cs="Times New Roman"/>
          <w:sz w:val="24"/>
          <w:szCs w:val="28"/>
        </w:rPr>
        <w:t>.</w:t>
      </w:r>
    </w:p>
    <w:p w:rsidR="00D81927" w:rsidRPr="00874EE3" w:rsidRDefault="00D81927" w:rsidP="00D81927">
      <w:pPr>
        <w:pStyle w:val="ListParagraph"/>
        <w:numPr>
          <w:ilvl w:val="0"/>
          <w:numId w:val="3"/>
        </w:numPr>
        <w:spacing w:after="0" w:line="240" w:lineRule="auto"/>
        <w:ind w:left="426" w:hanging="426"/>
        <w:jc w:val="both"/>
        <w:rPr>
          <w:rFonts w:ascii="Times New Roman" w:hAnsi="Times New Roman"/>
          <w:sz w:val="20"/>
          <w:szCs w:val="20"/>
        </w:rPr>
      </w:pPr>
      <w:r w:rsidRPr="00A62EC0">
        <w:rPr>
          <w:rFonts w:ascii="Times New Roman" w:eastAsia="Calibri" w:hAnsi="Times New Roman" w:cs="Times New Roman"/>
          <w:sz w:val="24"/>
          <w:szCs w:val="20"/>
        </w:rPr>
        <w:t>Perlakuan terbaik pada penelitian ini ada</w:t>
      </w:r>
      <w:r>
        <w:rPr>
          <w:rFonts w:ascii="Times New Roman" w:eastAsia="Calibri" w:hAnsi="Times New Roman" w:cs="Times New Roman"/>
          <w:sz w:val="24"/>
          <w:szCs w:val="20"/>
        </w:rPr>
        <w:t>lah A1 (konsentrasi asap cair 2,</w:t>
      </w:r>
      <w:r w:rsidRPr="00A62EC0">
        <w:rPr>
          <w:rFonts w:ascii="Times New Roman" w:eastAsia="Calibri" w:hAnsi="Times New Roman" w:cs="Times New Roman"/>
          <w:sz w:val="24"/>
          <w:szCs w:val="20"/>
        </w:rPr>
        <w:t>5%).</w:t>
      </w:r>
    </w:p>
    <w:p w:rsidR="00D81927" w:rsidRDefault="00D81927" w:rsidP="001F7DB3">
      <w:pPr>
        <w:spacing w:after="0" w:line="240" w:lineRule="auto"/>
        <w:ind w:firstLine="567"/>
        <w:jc w:val="both"/>
        <w:rPr>
          <w:rFonts w:ascii="Times New Roman" w:hAnsi="Times New Roman" w:cs="Times New Roman"/>
          <w:color w:val="000000" w:themeColor="text1"/>
          <w:sz w:val="24"/>
        </w:rPr>
      </w:pPr>
    </w:p>
    <w:p w:rsidR="001F7DB3" w:rsidRDefault="001F7DB3" w:rsidP="001F7DB3">
      <w:pPr>
        <w:tabs>
          <w:tab w:val="left" w:pos="2466"/>
        </w:tabs>
        <w:spacing w:after="0" w:line="360" w:lineRule="auto"/>
        <w:ind w:firstLine="709"/>
        <w:jc w:val="both"/>
        <w:rPr>
          <w:rFonts w:ascii="Times New Roman" w:hAnsi="Times New Roman" w:cs="Times New Roman"/>
          <w:color w:val="000000" w:themeColor="text1"/>
          <w:sz w:val="24"/>
        </w:rPr>
      </w:pPr>
    </w:p>
    <w:p w:rsidR="009F407C" w:rsidRDefault="009F407C" w:rsidP="007A4994">
      <w:pPr>
        <w:spacing w:after="0" w:line="240" w:lineRule="auto"/>
        <w:jc w:val="center"/>
        <w:rPr>
          <w:rFonts w:ascii="Times New Roman" w:eastAsia="Calibri" w:hAnsi="Times New Roman" w:cs="Times New Roman"/>
          <w:b/>
          <w:sz w:val="28"/>
          <w:szCs w:val="28"/>
        </w:rPr>
      </w:pPr>
      <w:r w:rsidRPr="000140FB">
        <w:rPr>
          <w:rFonts w:ascii="Times New Roman" w:eastAsia="Calibri" w:hAnsi="Times New Roman" w:cs="Times New Roman"/>
          <w:b/>
          <w:sz w:val="28"/>
          <w:szCs w:val="28"/>
        </w:rPr>
        <w:t>DAFTAR PUSTAKA</w:t>
      </w:r>
    </w:p>
    <w:p w:rsidR="00B00C1D" w:rsidRPr="00316635" w:rsidRDefault="00B00C1D" w:rsidP="007A4994">
      <w:pPr>
        <w:spacing w:after="0" w:line="240" w:lineRule="auto"/>
        <w:jc w:val="center"/>
        <w:rPr>
          <w:rFonts w:ascii="Times New Roman" w:eastAsia="Calibri" w:hAnsi="Times New Roman" w:cs="Times New Roman"/>
          <w:b/>
          <w:sz w:val="28"/>
          <w:szCs w:val="28"/>
        </w:rPr>
      </w:pPr>
    </w:p>
    <w:p w:rsidR="009F407C" w:rsidRDefault="009F407C" w:rsidP="007A499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Agustin, S. dan Nuyah.</w:t>
      </w:r>
      <w:r>
        <w:rPr>
          <w:rFonts w:ascii="Times New Roman" w:hAnsi="Times New Roman" w:cs="Times New Roman"/>
          <w:sz w:val="24"/>
          <w:szCs w:val="24"/>
          <w:lang w:val="en-US"/>
        </w:rPr>
        <w:t>,</w:t>
      </w:r>
      <w:r>
        <w:rPr>
          <w:rFonts w:ascii="Times New Roman" w:hAnsi="Times New Roman" w:cs="Times New Roman"/>
          <w:sz w:val="24"/>
          <w:szCs w:val="24"/>
        </w:rPr>
        <w:t xml:space="preserve"> 1994. </w:t>
      </w:r>
      <w:r w:rsidRPr="0008683B">
        <w:rPr>
          <w:rFonts w:ascii="Times New Roman" w:hAnsi="Times New Roman" w:cs="Times New Roman"/>
          <w:i/>
          <w:sz w:val="24"/>
          <w:szCs w:val="24"/>
        </w:rPr>
        <w:t>Kandungan Protein Kemplang Produksi Sumatera Selatan</w:t>
      </w:r>
      <w:r>
        <w:rPr>
          <w:rFonts w:ascii="Times New Roman" w:hAnsi="Times New Roman" w:cs="Times New Roman"/>
          <w:sz w:val="24"/>
          <w:szCs w:val="24"/>
        </w:rPr>
        <w:t>. Balai Penelitian dan Pengembangan Industri Sumatera Selatan. Palembang.</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sz w:val="24"/>
          <w:szCs w:val="24"/>
        </w:rPr>
      </w:pPr>
      <w:r w:rsidRPr="00EB1A55">
        <w:rPr>
          <w:rFonts w:ascii="Times New Roman" w:hAnsi="Times New Roman" w:cs="Times New Roman"/>
          <w:sz w:val="24"/>
          <w:szCs w:val="24"/>
        </w:rPr>
        <w:t>Ambasari, D.N.</w:t>
      </w:r>
      <w:r>
        <w:rPr>
          <w:rFonts w:ascii="Times New Roman" w:hAnsi="Times New Roman" w:cs="Times New Roman"/>
          <w:sz w:val="24"/>
          <w:szCs w:val="24"/>
          <w:lang w:val="en-US"/>
        </w:rPr>
        <w:t>,</w:t>
      </w:r>
      <w:r w:rsidRPr="00EB1A55">
        <w:rPr>
          <w:rFonts w:ascii="Times New Roman" w:hAnsi="Times New Roman" w:cs="Times New Roman"/>
          <w:sz w:val="24"/>
          <w:szCs w:val="24"/>
        </w:rPr>
        <w:t xml:space="preserve"> 2000. </w:t>
      </w:r>
      <w:r w:rsidRPr="00EB1A55">
        <w:rPr>
          <w:rFonts w:ascii="Times New Roman" w:hAnsi="Times New Roman" w:cs="Times New Roman"/>
          <w:i/>
          <w:sz w:val="24"/>
          <w:szCs w:val="24"/>
        </w:rPr>
        <w:t xml:space="preserve">Analisis Optimasi Penggunaan Faktor-Faktor Produksi Industri Kecil Kerupuk Ikan </w:t>
      </w:r>
      <w:r w:rsidRPr="00EB1A55">
        <w:rPr>
          <w:rFonts w:ascii="Times New Roman" w:hAnsi="Times New Roman" w:cs="Times New Roman"/>
          <w:sz w:val="24"/>
          <w:szCs w:val="24"/>
        </w:rPr>
        <w:t>(</w:t>
      </w:r>
      <w:r w:rsidRPr="00EB1A55">
        <w:rPr>
          <w:rFonts w:ascii="Times New Roman" w:hAnsi="Times New Roman" w:cs="Times New Roman"/>
          <w:i/>
          <w:sz w:val="24"/>
          <w:szCs w:val="24"/>
        </w:rPr>
        <w:t>Kemplang</w:t>
      </w:r>
      <w:r w:rsidRPr="00EB1A55">
        <w:rPr>
          <w:rFonts w:ascii="Times New Roman" w:hAnsi="Times New Roman" w:cs="Times New Roman"/>
          <w:sz w:val="24"/>
          <w:szCs w:val="24"/>
        </w:rPr>
        <w:t>).</w:t>
      </w:r>
      <w:r>
        <w:rPr>
          <w:rFonts w:ascii="Times New Roman" w:hAnsi="Times New Roman" w:cs="Times New Roman"/>
          <w:sz w:val="24"/>
          <w:szCs w:val="24"/>
        </w:rPr>
        <w:t xml:space="preserve"> Skripsi.</w:t>
      </w:r>
      <w:r w:rsidRPr="00EB1A55">
        <w:rPr>
          <w:rFonts w:ascii="Times New Roman" w:hAnsi="Times New Roman" w:cs="Times New Roman"/>
          <w:sz w:val="24"/>
          <w:szCs w:val="24"/>
        </w:rPr>
        <w:t xml:space="preserve"> Program Studi Sosial Ekonomi Perikanan. Fakultas Perikanan dan I</w:t>
      </w:r>
      <w:r>
        <w:rPr>
          <w:rFonts w:ascii="Times New Roman" w:hAnsi="Times New Roman" w:cs="Times New Roman"/>
          <w:sz w:val="24"/>
          <w:szCs w:val="24"/>
        </w:rPr>
        <w:t>lmu Kelautan, Institut Pertanian Bogor. Bogor.</w:t>
      </w:r>
    </w:p>
    <w:p w:rsidR="009F407C" w:rsidRDefault="009F407C" w:rsidP="007A4994">
      <w:pPr>
        <w:autoSpaceDE w:val="0"/>
        <w:autoSpaceDN w:val="0"/>
        <w:adjustRightInd w:val="0"/>
        <w:spacing w:after="0" w:line="240" w:lineRule="auto"/>
        <w:ind w:left="709" w:hanging="709"/>
        <w:jc w:val="both"/>
        <w:rPr>
          <w:rFonts w:ascii="Times-Roman" w:hAnsi="Times-Roman" w:cs="Times-Roman"/>
          <w:sz w:val="24"/>
          <w:szCs w:val="24"/>
        </w:rPr>
      </w:pPr>
      <w:r>
        <w:rPr>
          <w:rFonts w:ascii="Times-Roman" w:hAnsi="Times-Roman" w:cs="Times-Roman"/>
          <w:sz w:val="24"/>
          <w:szCs w:val="24"/>
        </w:rPr>
        <w:t>Anwar J, Shafique U, Zaman W, Rehman R, Salman M, Dar A, Anzano JM, Ashraf U, Ashraf S., 2015. Microwave Chemistry: Effect of Ions on Dielectric Heating in Microwave Oven</w:t>
      </w:r>
      <w:r>
        <w:rPr>
          <w:rFonts w:ascii="Times-Italic" w:hAnsi="Times-Italic" w:cs="Times-Italic"/>
          <w:i/>
          <w:iCs/>
          <w:sz w:val="24"/>
          <w:szCs w:val="24"/>
        </w:rPr>
        <w:t xml:space="preserve">. J Arabian of Chemistry. </w:t>
      </w:r>
      <w:r>
        <w:rPr>
          <w:rFonts w:ascii="Times-Roman" w:hAnsi="Times-Roman" w:cs="Times-Roman"/>
          <w:sz w:val="24"/>
          <w:szCs w:val="24"/>
        </w:rPr>
        <w:t>8(2): 100-104.</w:t>
      </w:r>
    </w:p>
    <w:p w:rsidR="009F407C" w:rsidRDefault="009F407C" w:rsidP="007A4994">
      <w:pPr>
        <w:autoSpaceDE w:val="0"/>
        <w:autoSpaceDN w:val="0"/>
        <w:adjustRightInd w:val="0"/>
        <w:spacing w:after="0" w:line="240" w:lineRule="auto"/>
        <w:ind w:left="709" w:hanging="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Badan Standardisasi Nasional</w:t>
      </w:r>
      <w:r w:rsidRPr="00EB1A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B1A55">
        <w:rPr>
          <w:rFonts w:ascii="Times New Roman" w:hAnsi="Times New Roman" w:cs="Times New Roman"/>
          <w:color w:val="000000" w:themeColor="text1"/>
          <w:sz w:val="24"/>
          <w:szCs w:val="24"/>
        </w:rPr>
        <w:t xml:space="preserve">SNI </w:t>
      </w:r>
      <w:r>
        <w:rPr>
          <w:rFonts w:ascii="Times New Roman" w:hAnsi="Times New Roman" w:cs="Times New Roman"/>
          <w:color w:val="000000" w:themeColor="text1"/>
          <w:sz w:val="24"/>
          <w:szCs w:val="24"/>
        </w:rPr>
        <w:t xml:space="preserve">2713.1:2009. </w:t>
      </w:r>
      <w:r w:rsidRPr="00ED2F83">
        <w:rPr>
          <w:rFonts w:ascii="Times New Roman" w:hAnsi="Times New Roman" w:cs="Times New Roman"/>
          <w:i/>
          <w:color w:val="000000" w:themeColor="text1"/>
          <w:sz w:val="24"/>
          <w:szCs w:val="24"/>
        </w:rPr>
        <w:t>Spesifikasi Kerupuk Ikan</w:t>
      </w:r>
      <w:r>
        <w:rPr>
          <w:rFonts w:ascii="Times New Roman" w:hAnsi="Times New Roman" w:cs="Times New Roman"/>
          <w:color w:val="000000" w:themeColor="text1"/>
          <w:sz w:val="24"/>
          <w:szCs w:val="24"/>
        </w:rPr>
        <w:t>. Pusat Standarisasi Industri. Departemen Perindustrian. Jakarta.</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EB1A55">
        <w:rPr>
          <w:rFonts w:ascii="Times New Roman" w:hAnsi="Times New Roman" w:cs="Times New Roman"/>
          <w:color w:val="000000" w:themeColor="text1"/>
          <w:sz w:val="24"/>
          <w:szCs w:val="24"/>
        </w:rPr>
        <w:t xml:space="preserve">Budijanto, S., Hasbullah, R., Prabawati, S., Setyadjit., Sukarno., dan Zuraida, I., 2008. Identifikasi dan Uji Keamanan Asap Cair Tempurung Kelapa Untuk Produk Pangan. </w:t>
      </w:r>
      <w:r w:rsidRPr="00EB1A55">
        <w:rPr>
          <w:rFonts w:ascii="Times New Roman" w:hAnsi="Times New Roman" w:cs="Times New Roman"/>
          <w:i/>
          <w:iCs/>
          <w:color w:val="000000" w:themeColor="text1"/>
          <w:sz w:val="24"/>
          <w:szCs w:val="24"/>
        </w:rPr>
        <w:t>Jurnal Pascapanen</w:t>
      </w:r>
      <w:r>
        <w:rPr>
          <w:rFonts w:ascii="Times New Roman" w:hAnsi="Times New Roman" w:cs="Times New Roman"/>
          <w:color w:val="000000" w:themeColor="text1"/>
          <w:sz w:val="24"/>
          <w:szCs w:val="24"/>
        </w:rPr>
        <w:t xml:space="preserve">. 5(1): </w:t>
      </w:r>
      <w:r w:rsidRPr="00EB1A55">
        <w:rPr>
          <w:rFonts w:ascii="Times New Roman" w:hAnsi="Times New Roman" w:cs="Times New Roman"/>
          <w:color w:val="000000" w:themeColor="text1"/>
          <w:sz w:val="24"/>
          <w:szCs w:val="24"/>
        </w:rPr>
        <w:t>32-40.</w:t>
      </w:r>
    </w:p>
    <w:p w:rsidR="009F407C"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Darmadji, P.</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2009. </w:t>
      </w:r>
      <w:r w:rsidRPr="001427D0">
        <w:rPr>
          <w:rFonts w:ascii="Times New Roman" w:hAnsi="Times New Roman" w:cs="Times New Roman"/>
          <w:i/>
          <w:color w:val="000000" w:themeColor="text1"/>
          <w:sz w:val="24"/>
          <w:szCs w:val="24"/>
        </w:rPr>
        <w:t>Teknologi Asap Cair dan Aplikasinya Pada Pangan dan Hasil Pertanian</w:t>
      </w:r>
      <w:r>
        <w:rPr>
          <w:rFonts w:ascii="Times New Roman" w:hAnsi="Times New Roman" w:cs="Times New Roman"/>
          <w:color w:val="000000" w:themeColor="text1"/>
          <w:sz w:val="24"/>
          <w:szCs w:val="24"/>
        </w:rPr>
        <w:t>. Universitas Gajah Mada. Yogyakarta.</w:t>
      </w:r>
    </w:p>
    <w:p w:rsidR="009F407C" w:rsidRDefault="009F407C" w:rsidP="007A4994">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Fajriah, F.</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2014.</w:t>
      </w:r>
      <w:r w:rsidRPr="001427D0">
        <w:rPr>
          <w:rFonts w:ascii="Times New Roman" w:hAnsi="Times New Roman" w:cs="Times New Roman"/>
          <w:i/>
          <w:color w:val="000000"/>
          <w:sz w:val="24"/>
          <w:szCs w:val="24"/>
        </w:rPr>
        <w:t>Mempelajari Penggunaan Tepung Asia Ubi Jalar (Ipomoea batatas (L)</w:t>
      </w:r>
      <w:r>
        <w:rPr>
          <w:rFonts w:ascii="Times New Roman" w:hAnsi="Times New Roman" w:cs="Times New Roman"/>
          <w:i/>
          <w:color w:val="000000"/>
          <w:sz w:val="24"/>
          <w:szCs w:val="24"/>
        </w:rPr>
        <w:t xml:space="preserve"> </w:t>
      </w:r>
      <w:r w:rsidRPr="00114866">
        <w:rPr>
          <w:rFonts w:ascii="Times New Roman" w:hAnsi="Times New Roman" w:cs="Times New Roman"/>
          <w:color w:val="000000"/>
          <w:sz w:val="24"/>
          <w:szCs w:val="24"/>
        </w:rPr>
        <w:t>Lam</w:t>
      </w:r>
      <w:r w:rsidRPr="001427D0">
        <w:rPr>
          <w:rFonts w:ascii="Times New Roman" w:hAnsi="Times New Roman" w:cs="Times New Roman"/>
          <w:i/>
          <w:color w:val="000000"/>
          <w:sz w:val="24"/>
          <w:szCs w:val="24"/>
        </w:rPr>
        <w:t>) Pada Pembuatan Kerupuk</w:t>
      </w:r>
      <w:r>
        <w:rPr>
          <w:rFonts w:ascii="Times New Roman" w:hAnsi="Times New Roman" w:cs="Times New Roman"/>
          <w:color w:val="000000"/>
          <w:sz w:val="24"/>
          <w:szCs w:val="24"/>
        </w:rPr>
        <w:t xml:space="preserve">. </w:t>
      </w:r>
      <w:r w:rsidRPr="001427D0">
        <w:rPr>
          <w:rFonts w:ascii="Times New Roman" w:hAnsi="Times New Roman" w:cs="Times New Roman"/>
          <w:color w:val="000000"/>
          <w:sz w:val="24"/>
          <w:szCs w:val="24"/>
        </w:rPr>
        <w:t>Skripsi</w:t>
      </w:r>
      <w:r>
        <w:rPr>
          <w:rFonts w:ascii="Times New Roman" w:hAnsi="Times New Roman" w:cs="Times New Roman"/>
          <w:color w:val="000000"/>
          <w:sz w:val="24"/>
          <w:szCs w:val="24"/>
        </w:rPr>
        <w:t>. Departemen Ilmu dan Teknologi Pangan, Fakultas Teknologi Pangan, Institut Pertanian Bogor. Bogor.</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EB1A55">
        <w:rPr>
          <w:rFonts w:ascii="Times New Roman" w:hAnsi="Times New Roman" w:cs="Times New Roman"/>
          <w:color w:val="000000" w:themeColor="text1"/>
          <w:sz w:val="24"/>
          <w:szCs w:val="24"/>
        </w:rPr>
        <w:t xml:space="preserve">Hanafiah, K.A., 2010. </w:t>
      </w:r>
      <w:r w:rsidRPr="00EB1A55">
        <w:rPr>
          <w:rFonts w:ascii="Times New Roman" w:hAnsi="Times New Roman" w:cs="Times New Roman"/>
          <w:i/>
          <w:color w:val="000000" w:themeColor="text1"/>
          <w:sz w:val="24"/>
          <w:szCs w:val="24"/>
        </w:rPr>
        <w:t>Rancangan Teori dan Aplikasi</w:t>
      </w:r>
      <w:r>
        <w:rPr>
          <w:rFonts w:ascii="Times New Roman" w:hAnsi="Times New Roman" w:cs="Times New Roman"/>
          <w:i/>
          <w:color w:val="000000" w:themeColor="text1"/>
          <w:sz w:val="24"/>
          <w:szCs w:val="24"/>
        </w:rPr>
        <w:t xml:space="preserve"> Edisi Ketiga</w:t>
      </w:r>
      <w:r w:rsidRPr="00EB1A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Rajawali Pers. Jakarta</w:t>
      </w:r>
    </w:p>
    <w:p w:rsidR="009F407C"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Hardianto, Ludi dan Yuanita., 2015. Pengaruh Asap Cair terhadap Sifat Kimia dan Organoleptik Ikan Tongkol (</w:t>
      </w:r>
      <w:r w:rsidRPr="00B5329E">
        <w:rPr>
          <w:rFonts w:ascii="Times New Roman" w:hAnsi="Times New Roman" w:cs="Times New Roman"/>
          <w:i/>
          <w:color w:val="000000" w:themeColor="text1"/>
          <w:sz w:val="24"/>
          <w:szCs w:val="24"/>
        </w:rPr>
        <w:t>Euthynnus affinis</w:t>
      </w:r>
      <w:r>
        <w:rPr>
          <w:rFonts w:ascii="Times New Roman" w:hAnsi="Times New Roman" w:cs="Times New Roman"/>
          <w:color w:val="000000" w:themeColor="text1"/>
          <w:sz w:val="24"/>
          <w:szCs w:val="24"/>
        </w:rPr>
        <w:t xml:space="preserve">). </w:t>
      </w:r>
      <w:r w:rsidRPr="00B5329E">
        <w:rPr>
          <w:rFonts w:ascii="Times New Roman" w:hAnsi="Times New Roman" w:cs="Times New Roman"/>
          <w:i/>
          <w:color w:val="000000" w:themeColor="text1"/>
          <w:sz w:val="24"/>
          <w:szCs w:val="24"/>
        </w:rPr>
        <w:t>Jurnal Pangan dan Agroindustri</w:t>
      </w:r>
      <w:r>
        <w:rPr>
          <w:rFonts w:ascii="Times New Roman" w:hAnsi="Times New Roman" w:cs="Times New Roman"/>
          <w:color w:val="000000" w:themeColor="text1"/>
          <w:sz w:val="24"/>
          <w:szCs w:val="24"/>
        </w:rPr>
        <w:t>. 3(4):1356-1366.</w:t>
      </w:r>
    </w:p>
    <w:p w:rsidR="009F407C"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Jati, P.W., 2006. </w:t>
      </w:r>
      <w:r w:rsidRPr="00CC2F57">
        <w:rPr>
          <w:rFonts w:ascii="Times New Roman" w:hAnsi="Times New Roman" w:cs="Times New Roman"/>
          <w:i/>
          <w:color w:val="000000" w:themeColor="text1"/>
          <w:sz w:val="24"/>
          <w:szCs w:val="24"/>
          <w:lang w:val="en-US"/>
        </w:rPr>
        <w:t>Pengaruh Waktu Hidrolisis dan Konsentrasi HCl terhadap Nilai Dextrose Equivalent (de) dan Karakteristik Mutu Pati Termodifikasi dari Pati Tapioka dengan Metode Hidrolisis Asam</w:t>
      </w:r>
      <w:r>
        <w:rPr>
          <w:rFonts w:ascii="Times New Roman" w:hAnsi="Times New Roman" w:cs="Times New Roman"/>
          <w:color w:val="000000" w:themeColor="text1"/>
          <w:sz w:val="24"/>
          <w:szCs w:val="24"/>
          <w:lang w:val="en-US"/>
        </w:rPr>
        <w:t>. Skripsi. IPB. Bogor</w:t>
      </w:r>
    </w:p>
    <w:p w:rsidR="009F407C" w:rsidRPr="00967530"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Kemal, Tarwiyah. 2001. </w:t>
      </w:r>
      <w:r>
        <w:rPr>
          <w:rFonts w:ascii="Times New Roman" w:hAnsi="Times New Roman" w:cs="Times New Roman"/>
          <w:i/>
          <w:color w:val="000000" w:themeColor="text1"/>
          <w:sz w:val="24"/>
          <w:szCs w:val="24"/>
        </w:rPr>
        <w:t xml:space="preserve">Teknologi Tepat Guna Agroindustri Kecil Sumatera Barat. </w:t>
      </w:r>
      <w:r>
        <w:rPr>
          <w:rFonts w:ascii="Times New Roman" w:hAnsi="Times New Roman" w:cs="Times New Roman"/>
          <w:color w:val="000000" w:themeColor="text1"/>
          <w:sz w:val="24"/>
          <w:szCs w:val="24"/>
        </w:rPr>
        <w:t>Kantor Deputi Menegristek Bidang Pendayagunaan dan Pemasyarakatan Ilmu Pengetahuan dan Teknologi. Jakarta.</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Kusumaningrum, I. 2009. </w:t>
      </w:r>
      <w:r w:rsidRPr="00F41B7A">
        <w:rPr>
          <w:rFonts w:ascii="Times New Roman" w:hAnsi="Times New Roman" w:cs="Times New Roman"/>
          <w:color w:val="000000" w:themeColor="text1"/>
          <w:sz w:val="24"/>
          <w:szCs w:val="24"/>
        </w:rPr>
        <w:t>Analisa Faktor Daya Kembang dan Daya Serap Kerupuk Rumput Laut pada Variasi Proporsi Rumput Laut</w:t>
      </w:r>
      <w:r>
        <w:rPr>
          <w:rFonts w:ascii="Times New Roman" w:hAnsi="Times New Roman" w:cs="Times New Roman"/>
          <w:color w:val="000000" w:themeColor="text1"/>
          <w:sz w:val="24"/>
          <w:szCs w:val="24"/>
        </w:rPr>
        <w:t xml:space="preserve"> (</w:t>
      </w:r>
      <w:r w:rsidRPr="00F41B7A">
        <w:rPr>
          <w:rFonts w:ascii="Times New Roman" w:hAnsi="Times New Roman" w:cs="Times New Roman"/>
          <w:i/>
          <w:color w:val="000000" w:themeColor="text1"/>
          <w:sz w:val="24"/>
          <w:szCs w:val="24"/>
        </w:rPr>
        <w:t>Eucheuma cottoni</w:t>
      </w:r>
      <w:r>
        <w:rPr>
          <w:rFonts w:ascii="Times New Roman" w:hAnsi="Times New Roman" w:cs="Times New Roman"/>
          <w:color w:val="000000" w:themeColor="text1"/>
          <w:sz w:val="24"/>
          <w:szCs w:val="24"/>
        </w:rPr>
        <w:t xml:space="preserve">). </w:t>
      </w:r>
      <w:r w:rsidRPr="00F41B7A">
        <w:rPr>
          <w:rFonts w:ascii="Times New Roman" w:hAnsi="Times New Roman" w:cs="Times New Roman"/>
          <w:i/>
          <w:color w:val="000000" w:themeColor="text1"/>
          <w:sz w:val="24"/>
          <w:szCs w:val="24"/>
        </w:rPr>
        <w:t>Jurnal Teknologi Pertanian</w:t>
      </w:r>
      <w:r>
        <w:rPr>
          <w:rFonts w:ascii="Times New Roman" w:hAnsi="Times New Roman" w:cs="Times New Roman"/>
          <w:color w:val="000000" w:themeColor="text1"/>
          <w:sz w:val="24"/>
          <w:szCs w:val="24"/>
        </w:rPr>
        <w:t>. 4(2):1858-2419.</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EB1A55">
        <w:rPr>
          <w:rFonts w:ascii="Times New Roman" w:hAnsi="Times New Roman" w:cs="Times New Roman"/>
          <w:color w:val="000000" w:themeColor="text1"/>
          <w:sz w:val="24"/>
          <w:szCs w:val="24"/>
        </w:rPr>
        <w:t xml:space="preserve">Miftakhuljanah, Oktaviana, Priatna, Wahyu B, dan Suharno. 2016. </w:t>
      </w:r>
      <w:r w:rsidRPr="00EB1A55">
        <w:rPr>
          <w:rFonts w:ascii="Times New Roman" w:hAnsi="Times New Roman" w:cs="Times New Roman"/>
          <w:i/>
          <w:color w:val="000000" w:themeColor="text1"/>
          <w:sz w:val="24"/>
          <w:szCs w:val="24"/>
        </w:rPr>
        <w:t>Peran Wanita pada Industri Kecil Kerupuk Kemplang Di Kabupaten Ogan Ilir</w:t>
      </w:r>
      <w:r w:rsidRPr="00EB1A55">
        <w:rPr>
          <w:rFonts w:ascii="Times New Roman" w:hAnsi="Times New Roman" w:cs="Times New Roman"/>
          <w:color w:val="000000" w:themeColor="text1"/>
          <w:sz w:val="24"/>
          <w:szCs w:val="24"/>
        </w:rPr>
        <w:t>. Fakultas Ekonomi Manajemen, Institur Pertanian Bogor. Bogor</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b/>
          <w:bCs/>
          <w:color w:val="000000"/>
          <w:sz w:val="24"/>
          <w:szCs w:val="24"/>
        </w:rPr>
      </w:pPr>
      <w:r w:rsidRPr="00EB1A55">
        <w:rPr>
          <w:rFonts w:ascii="Times New Roman" w:hAnsi="Times New Roman" w:cs="Times New Roman"/>
          <w:sz w:val="24"/>
          <w:szCs w:val="24"/>
        </w:rPr>
        <w:t xml:space="preserve">Muflikhah, Ni’am. 2007. </w:t>
      </w:r>
      <w:r w:rsidRPr="00EB1A55">
        <w:rPr>
          <w:rFonts w:ascii="Times New Roman" w:hAnsi="Times New Roman" w:cs="Times New Roman"/>
          <w:i/>
          <w:sz w:val="24"/>
          <w:szCs w:val="24"/>
        </w:rPr>
        <w:t>Domestika Ikan Gabus</w:t>
      </w:r>
      <w:r w:rsidRPr="00EB1A55">
        <w:rPr>
          <w:rFonts w:ascii="Times New Roman" w:hAnsi="Times New Roman" w:cs="Times New Roman"/>
          <w:sz w:val="24"/>
          <w:szCs w:val="24"/>
        </w:rPr>
        <w:t xml:space="preserve"> (</w:t>
      </w:r>
      <w:r w:rsidRPr="00EB1A55">
        <w:rPr>
          <w:rFonts w:ascii="Times New Roman" w:hAnsi="Times New Roman" w:cs="Times New Roman"/>
          <w:i/>
          <w:sz w:val="24"/>
          <w:szCs w:val="24"/>
        </w:rPr>
        <w:t>Channa striata</w:t>
      </w:r>
      <w:r w:rsidRPr="00EB1A55">
        <w:rPr>
          <w:rFonts w:ascii="Times New Roman" w:hAnsi="Times New Roman" w:cs="Times New Roman"/>
          <w:sz w:val="24"/>
          <w:szCs w:val="24"/>
        </w:rPr>
        <w:t>). Balai Riset Perikanan Perairan Umum. Palembang</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sz w:val="24"/>
          <w:szCs w:val="24"/>
        </w:rPr>
      </w:pPr>
      <w:r w:rsidRPr="00EB1A55">
        <w:rPr>
          <w:rFonts w:ascii="Times New Roman" w:hAnsi="Times New Roman" w:cs="Times New Roman"/>
          <w:sz w:val="24"/>
          <w:szCs w:val="24"/>
        </w:rPr>
        <w:t>Muratore,</w:t>
      </w:r>
      <w:r>
        <w:rPr>
          <w:rFonts w:ascii="Times New Roman" w:hAnsi="Times New Roman" w:cs="Times New Roman"/>
          <w:sz w:val="24"/>
          <w:szCs w:val="24"/>
        </w:rPr>
        <w:t xml:space="preserve"> G., dan Licciardello, F.</w:t>
      </w:r>
      <w:r>
        <w:rPr>
          <w:rFonts w:ascii="Times New Roman" w:hAnsi="Times New Roman" w:cs="Times New Roman"/>
          <w:sz w:val="24"/>
          <w:szCs w:val="24"/>
          <w:lang w:val="en-US"/>
        </w:rPr>
        <w:t xml:space="preserve">, </w:t>
      </w:r>
      <w:r>
        <w:rPr>
          <w:rFonts w:ascii="Times New Roman" w:hAnsi="Times New Roman" w:cs="Times New Roman"/>
          <w:sz w:val="24"/>
          <w:szCs w:val="24"/>
        </w:rPr>
        <w:t>2005</w:t>
      </w:r>
      <w:r w:rsidRPr="00EB1A55">
        <w:rPr>
          <w:rFonts w:ascii="Times New Roman" w:hAnsi="Times New Roman" w:cs="Times New Roman"/>
          <w:sz w:val="24"/>
          <w:szCs w:val="24"/>
        </w:rPr>
        <w:t>. Effect of Vacuum and Modified Atmosphere Packaging on the Shelf life of Liquid smoked Swordfish (</w:t>
      </w:r>
      <w:r>
        <w:rPr>
          <w:rFonts w:ascii="Times New Roman" w:hAnsi="Times New Roman" w:cs="Times New Roman"/>
          <w:i/>
          <w:sz w:val="24"/>
          <w:szCs w:val="24"/>
        </w:rPr>
        <w:t>Xiphias g</w:t>
      </w:r>
      <w:r w:rsidRPr="00C07D18">
        <w:rPr>
          <w:rFonts w:ascii="Times New Roman" w:hAnsi="Times New Roman" w:cs="Times New Roman"/>
          <w:i/>
          <w:sz w:val="24"/>
          <w:szCs w:val="24"/>
        </w:rPr>
        <w:t>ladius</w:t>
      </w:r>
      <w:r w:rsidRPr="00EB1A55">
        <w:rPr>
          <w:rFonts w:ascii="Times New Roman" w:hAnsi="Times New Roman" w:cs="Times New Roman"/>
          <w:sz w:val="24"/>
          <w:szCs w:val="24"/>
        </w:rPr>
        <w:t xml:space="preserve">) slices. </w:t>
      </w:r>
      <w:r w:rsidRPr="00EB1A55">
        <w:rPr>
          <w:rFonts w:ascii="Times New Roman" w:hAnsi="Times New Roman" w:cs="Times New Roman"/>
          <w:i/>
          <w:sz w:val="24"/>
          <w:szCs w:val="24"/>
        </w:rPr>
        <w:t>J Food Sci</w:t>
      </w:r>
      <w:r w:rsidRPr="00EB1A55">
        <w:rPr>
          <w:rFonts w:ascii="Times New Roman" w:hAnsi="Times New Roman" w:cs="Times New Roman"/>
          <w:sz w:val="24"/>
          <w:szCs w:val="24"/>
        </w:rPr>
        <w:t>. 70</w:t>
      </w:r>
      <w:r>
        <w:rPr>
          <w:rFonts w:ascii="Times New Roman" w:hAnsi="Times New Roman" w:cs="Times New Roman"/>
          <w:sz w:val="24"/>
          <w:szCs w:val="24"/>
        </w:rPr>
        <w:t>(3)</w:t>
      </w:r>
      <w:r w:rsidRPr="00EB1A55">
        <w:rPr>
          <w:rFonts w:ascii="Times New Roman" w:hAnsi="Times New Roman" w:cs="Times New Roman"/>
          <w:sz w:val="24"/>
          <w:szCs w:val="24"/>
        </w:rPr>
        <w:t>:359-363.</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rPr>
      </w:pPr>
      <w:r w:rsidRPr="00EB1A55">
        <w:rPr>
          <w:rFonts w:ascii="Times New Roman" w:hAnsi="Times New Roman" w:cs="Times New Roman"/>
          <w:bCs/>
          <w:color w:val="000000" w:themeColor="text1"/>
          <w:sz w:val="24"/>
          <w:szCs w:val="24"/>
        </w:rPr>
        <w:t>Muthmainnah, D., Nurdawati, S., Aprianti, S.</w:t>
      </w:r>
      <w:r>
        <w:rPr>
          <w:rFonts w:ascii="Times New Roman" w:hAnsi="Times New Roman" w:cs="Times New Roman"/>
          <w:bCs/>
          <w:color w:val="000000" w:themeColor="text1"/>
          <w:sz w:val="24"/>
          <w:szCs w:val="24"/>
          <w:lang w:val="en-US"/>
        </w:rPr>
        <w:t>,</w:t>
      </w:r>
      <w:r w:rsidRPr="00EB1A55">
        <w:rPr>
          <w:rFonts w:ascii="Times New Roman" w:hAnsi="Times New Roman" w:cs="Times New Roman"/>
          <w:bCs/>
          <w:color w:val="000000" w:themeColor="text1"/>
          <w:sz w:val="24"/>
          <w:szCs w:val="24"/>
        </w:rPr>
        <w:t xml:space="preserve"> 2012. </w:t>
      </w:r>
      <w:r w:rsidRPr="00EB1A55">
        <w:rPr>
          <w:rFonts w:ascii="Times New Roman" w:hAnsi="Times New Roman" w:cs="Times New Roman"/>
          <w:bCs/>
          <w:i/>
          <w:color w:val="000000" w:themeColor="text1"/>
          <w:sz w:val="24"/>
          <w:szCs w:val="24"/>
        </w:rPr>
        <w:t>Budidaya Ikan Gabus (</w:t>
      </w:r>
      <w:r>
        <w:rPr>
          <w:rFonts w:ascii="Times New Roman" w:hAnsi="Times New Roman" w:cs="Times New Roman"/>
          <w:bCs/>
          <w:i/>
          <w:iCs/>
          <w:color w:val="000000" w:themeColor="text1"/>
          <w:sz w:val="24"/>
          <w:szCs w:val="24"/>
        </w:rPr>
        <w:t>Channa s</w:t>
      </w:r>
      <w:r w:rsidRPr="00EB1A55">
        <w:rPr>
          <w:rFonts w:ascii="Times New Roman" w:hAnsi="Times New Roman" w:cs="Times New Roman"/>
          <w:bCs/>
          <w:i/>
          <w:iCs/>
          <w:color w:val="000000" w:themeColor="text1"/>
          <w:sz w:val="24"/>
          <w:szCs w:val="24"/>
        </w:rPr>
        <w:t>triata</w:t>
      </w:r>
      <w:r>
        <w:rPr>
          <w:rFonts w:ascii="Times New Roman" w:hAnsi="Times New Roman" w:cs="Times New Roman"/>
          <w:bCs/>
          <w:i/>
          <w:color w:val="000000" w:themeColor="text1"/>
          <w:sz w:val="24"/>
          <w:szCs w:val="24"/>
        </w:rPr>
        <w:t>) Dalam Wadah Karamba d</w:t>
      </w:r>
      <w:r w:rsidRPr="00EB1A55">
        <w:rPr>
          <w:rFonts w:ascii="Times New Roman" w:hAnsi="Times New Roman" w:cs="Times New Roman"/>
          <w:bCs/>
          <w:i/>
          <w:color w:val="000000" w:themeColor="text1"/>
          <w:sz w:val="24"/>
          <w:szCs w:val="24"/>
        </w:rPr>
        <w:t>i Rawa Lebak</w:t>
      </w:r>
      <w:r w:rsidRPr="00EB1A55">
        <w:rPr>
          <w:rFonts w:ascii="Times New Roman" w:hAnsi="Times New Roman" w:cs="Times New Roman"/>
          <w:bCs/>
          <w:color w:val="000000" w:themeColor="text1"/>
          <w:sz w:val="24"/>
          <w:szCs w:val="24"/>
        </w:rPr>
        <w:t xml:space="preserve">. </w:t>
      </w:r>
      <w:r w:rsidRPr="00EB1A55">
        <w:rPr>
          <w:rFonts w:ascii="Times New Roman" w:hAnsi="Times New Roman" w:cs="Times New Roman"/>
          <w:color w:val="000000" w:themeColor="text1"/>
          <w:sz w:val="24"/>
          <w:szCs w:val="24"/>
        </w:rPr>
        <w:t>Balai Penelitian Perikanan Perairan Umum</w:t>
      </w:r>
      <w:r w:rsidRPr="00EB1A55">
        <w:rPr>
          <w:rFonts w:ascii="Times New Roman" w:hAnsi="Times New Roman" w:cs="Times New Roman"/>
          <w:bCs/>
          <w:color w:val="000000" w:themeColor="text1"/>
          <w:sz w:val="24"/>
          <w:szCs w:val="24"/>
        </w:rPr>
        <w:t>. Palembang.</w:t>
      </w:r>
    </w:p>
    <w:p w:rsidR="009F407C"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Prananta, J., 2005</w:t>
      </w:r>
      <w:r>
        <w:rPr>
          <w:rFonts w:ascii="Times New Roman" w:hAnsi="Times New Roman" w:cs="Times New Roman"/>
          <w:i/>
          <w:color w:val="000000" w:themeColor="text1"/>
          <w:sz w:val="24"/>
          <w:szCs w:val="24"/>
          <w:lang w:val="en-US"/>
        </w:rPr>
        <w:t>. Pemanfaatan Sabut dan Temp</w:t>
      </w:r>
      <w:r w:rsidRPr="00415BEE">
        <w:rPr>
          <w:rFonts w:ascii="Times New Roman" w:hAnsi="Times New Roman" w:cs="Times New Roman"/>
          <w:i/>
          <w:color w:val="000000" w:themeColor="text1"/>
          <w:sz w:val="24"/>
          <w:szCs w:val="24"/>
          <w:lang w:val="en-US"/>
        </w:rPr>
        <w:t>urung Kelapa serta Cangkang Sawit untuk Pembuatan Asap Cair sebagai Pengawet Makanan</w:t>
      </w:r>
      <w:r>
        <w:rPr>
          <w:rFonts w:ascii="Times New Roman" w:hAnsi="Times New Roman" w:cs="Times New Roman"/>
          <w:color w:val="000000" w:themeColor="text1"/>
          <w:sz w:val="24"/>
          <w:szCs w:val="24"/>
          <w:lang w:val="en-US"/>
        </w:rPr>
        <w:t>. Skripsi. Universitas Malikussaleh</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Lhokseumawe.</w:t>
      </w:r>
    </w:p>
    <w:p w:rsidR="009F407C"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Prastari, C., Yasni, S., Nurilmala, M., 2017. Karakteristik Protein Ikan Gabus yang Berpotensi Sebagai Antihiperglikemik. </w:t>
      </w:r>
      <w:r w:rsidRPr="002B4BFA">
        <w:rPr>
          <w:rFonts w:ascii="Times New Roman" w:hAnsi="Times New Roman" w:cs="Times New Roman"/>
          <w:i/>
          <w:color w:val="000000" w:themeColor="text1"/>
          <w:sz w:val="24"/>
          <w:szCs w:val="24"/>
        </w:rPr>
        <w:t>Jurnal Pengolahan Hasil Perikanan Indonesia</w:t>
      </w:r>
      <w:r>
        <w:rPr>
          <w:rFonts w:ascii="Times New Roman" w:hAnsi="Times New Roman" w:cs="Times New Roman"/>
          <w:color w:val="000000" w:themeColor="text1"/>
          <w:sz w:val="24"/>
          <w:szCs w:val="24"/>
        </w:rPr>
        <w:t>. 20(2): 413-423.</w:t>
      </w:r>
    </w:p>
    <w:p w:rsidR="009F407C" w:rsidRPr="00842ACA" w:rsidRDefault="009F407C" w:rsidP="007A4994">
      <w:pPr>
        <w:autoSpaceDE w:val="0"/>
        <w:autoSpaceDN w:val="0"/>
        <w:adjustRightInd w:val="0"/>
        <w:spacing w:after="0" w:line="240" w:lineRule="auto"/>
        <w:ind w:left="709" w:hanging="709"/>
        <w:jc w:val="both"/>
        <w:rPr>
          <w:rFonts w:ascii="Times New Roman" w:hAnsi="Times New Roman" w:cs="Times New Roman"/>
          <w:sz w:val="24"/>
          <w:szCs w:val="24"/>
        </w:rPr>
      </w:pPr>
      <w:r w:rsidRPr="00EB1A55">
        <w:rPr>
          <w:rFonts w:ascii="Times New Roman" w:hAnsi="Times New Roman" w:cs="Times New Roman"/>
          <w:color w:val="000000" w:themeColor="text1"/>
          <w:sz w:val="24"/>
          <w:szCs w:val="24"/>
        </w:rPr>
        <w:t xml:space="preserve">Pratama, F., 2007. </w:t>
      </w:r>
      <w:r w:rsidRPr="007D4679">
        <w:rPr>
          <w:rFonts w:ascii="Times New Roman" w:hAnsi="Times New Roman" w:cs="Times New Roman"/>
          <w:i/>
          <w:color w:val="000000" w:themeColor="text1"/>
          <w:sz w:val="24"/>
          <w:szCs w:val="24"/>
        </w:rPr>
        <w:t>Penuntun Praktikum Analisa Hasil Pertanian</w:t>
      </w:r>
      <w:r w:rsidRPr="00EB1A55">
        <w:rPr>
          <w:rFonts w:ascii="Times New Roman" w:hAnsi="Times New Roman" w:cs="Times New Roman"/>
          <w:color w:val="000000" w:themeColor="text1"/>
          <w:sz w:val="24"/>
          <w:szCs w:val="24"/>
        </w:rPr>
        <w:t>. Jurusan Teknologi Hasil Pertanian. Fakultas Pertanian. Universitas Sriwijaya. Palembang.</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sz w:val="24"/>
          <w:szCs w:val="24"/>
        </w:rPr>
      </w:pPr>
      <w:r w:rsidRPr="00842ACA">
        <w:rPr>
          <w:rFonts w:ascii="Times New Roman" w:hAnsi="Times New Roman" w:cs="Times New Roman"/>
          <w:sz w:val="24"/>
          <w:szCs w:val="24"/>
          <w:shd w:val="clear" w:color="auto" w:fill="FFFFFF"/>
        </w:rPr>
        <w:t>Priyanto, G., N. Sari, dan B. Hamzah., 2012. Hubungan Sifat Fisik dan</w:t>
      </w:r>
      <w:r w:rsidRPr="00842ACA">
        <w:rPr>
          <w:rFonts w:ascii="Times New Roman" w:hAnsi="Times New Roman" w:cs="Times New Roman"/>
          <w:sz w:val="24"/>
          <w:szCs w:val="24"/>
        </w:rPr>
        <w:br/>
      </w:r>
      <w:r w:rsidRPr="00842ACA">
        <w:rPr>
          <w:rFonts w:ascii="Times New Roman" w:hAnsi="Times New Roman" w:cs="Times New Roman"/>
          <w:sz w:val="24"/>
          <w:szCs w:val="24"/>
          <w:shd w:val="clear" w:color="auto" w:fill="FFFFFF"/>
        </w:rPr>
        <w:t>Karakteristik Sensori Kemplang Panggang dalam Kaitannya dengan</w:t>
      </w:r>
      <w:r w:rsidRPr="00842ACA">
        <w:rPr>
          <w:rFonts w:ascii="Times New Roman" w:hAnsi="Times New Roman" w:cs="Times New Roman"/>
          <w:sz w:val="24"/>
          <w:szCs w:val="24"/>
        </w:rPr>
        <w:br/>
      </w:r>
      <w:r w:rsidRPr="00842ACA">
        <w:rPr>
          <w:rFonts w:ascii="Times New Roman" w:hAnsi="Times New Roman" w:cs="Times New Roman"/>
          <w:sz w:val="24"/>
          <w:szCs w:val="24"/>
          <w:shd w:val="clear" w:color="auto" w:fill="FFFFFF"/>
        </w:rPr>
        <w:t xml:space="preserve">Substitusi Penggunaan Buah Aren. </w:t>
      </w:r>
      <w:r w:rsidRPr="00842ACA">
        <w:rPr>
          <w:rFonts w:ascii="Times New Roman" w:hAnsi="Times New Roman" w:cs="Times New Roman"/>
          <w:i/>
          <w:sz w:val="24"/>
          <w:szCs w:val="24"/>
          <w:shd w:val="clear" w:color="auto" w:fill="FFFFFF"/>
        </w:rPr>
        <w:t>Prosiding Seminar Nasional</w:t>
      </w:r>
      <w:r w:rsidRPr="00842ACA">
        <w:rPr>
          <w:rFonts w:ascii="Times New Roman" w:hAnsi="Times New Roman" w:cs="Times New Roman"/>
          <w:i/>
          <w:sz w:val="24"/>
          <w:szCs w:val="24"/>
        </w:rPr>
        <w:br/>
      </w:r>
      <w:r w:rsidRPr="00842ACA">
        <w:rPr>
          <w:rFonts w:ascii="Times New Roman" w:hAnsi="Times New Roman" w:cs="Times New Roman"/>
          <w:i/>
          <w:sz w:val="24"/>
          <w:szCs w:val="24"/>
          <w:shd w:val="clear" w:color="auto" w:fill="FFFFFF"/>
        </w:rPr>
        <w:t>PERTETA</w:t>
      </w:r>
      <w:r w:rsidRPr="00842ACA">
        <w:rPr>
          <w:rFonts w:ascii="Times New Roman" w:hAnsi="Times New Roman" w:cs="Times New Roman"/>
          <w:sz w:val="24"/>
          <w:szCs w:val="24"/>
          <w:shd w:val="clear" w:color="auto" w:fill="FFFFFF"/>
        </w:rPr>
        <w:t>. Malang. Jawa Timur. 68-77. ISBN 978-602-17199-0-</w:t>
      </w:r>
      <w:r>
        <w:rPr>
          <w:rFonts w:ascii="Times New Roman" w:hAnsi="Times New Roman" w:cs="Times New Roman"/>
          <w:color w:val="333333"/>
          <w:sz w:val="24"/>
          <w:szCs w:val="24"/>
          <w:shd w:val="clear" w:color="auto" w:fill="FFFFFF"/>
        </w:rPr>
        <w:t>9</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EB1A55">
        <w:rPr>
          <w:rFonts w:ascii="Times New Roman" w:hAnsi="Times New Roman" w:cs="Times New Roman"/>
          <w:color w:val="000000" w:themeColor="text1"/>
          <w:sz w:val="24"/>
          <w:szCs w:val="24"/>
        </w:rPr>
        <w:t>Putri, R.E. dan Diana., 2015. Karakteristik Asap Cair Dari Tempurung Kelapa Sebagai Pengganti Pengasapan Pada Ikan Bilih (</w:t>
      </w:r>
      <w:r w:rsidRPr="00EB1A55">
        <w:rPr>
          <w:rFonts w:ascii="Times New Roman" w:hAnsi="Times New Roman" w:cs="Times New Roman"/>
          <w:i/>
          <w:iCs/>
          <w:color w:val="000000" w:themeColor="text1"/>
          <w:sz w:val="24"/>
          <w:szCs w:val="24"/>
        </w:rPr>
        <w:t>Mystacoleuseus</w:t>
      </w:r>
      <w:r>
        <w:rPr>
          <w:rFonts w:ascii="Times New Roman" w:hAnsi="Times New Roman" w:cs="Times New Roman"/>
          <w:i/>
          <w:iCs/>
          <w:color w:val="000000" w:themeColor="text1"/>
          <w:sz w:val="24"/>
          <w:szCs w:val="24"/>
        </w:rPr>
        <w:t xml:space="preserve"> </w:t>
      </w:r>
      <w:r w:rsidRPr="00EB1A55">
        <w:rPr>
          <w:rFonts w:ascii="Times New Roman" w:hAnsi="Times New Roman" w:cs="Times New Roman"/>
          <w:i/>
          <w:iCs/>
          <w:color w:val="000000" w:themeColor="text1"/>
          <w:sz w:val="24"/>
          <w:szCs w:val="24"/>
        </w:rPr>
        <w:t>padangensis</w:t>
      </w:r>
      <w:r w:rsidRPr="00EB1A55">
        <w:rPr>
          <w:rFonts w:ascii="Times New Roman" w:hAnsi="Times New Roman" w:cs="Times New Roman"/>
          <w:color w:val="000000" w:themeColor="text1"/>
          <w:sz w:val="24"/>
          <w:szCs w:val="24"/>
        </w:rPr>
        <w:t xml:space="preserve">). </w:t>
      </w:r>
      <w:r w:rsidRPr="00EB1A55">
        <w:rPr>
          <w:rFonts w:ascii="Times New Roman" w:hAnsi="Times New Roman" w:cs="Times New Roman"/>
          <w:i/>
          <w:iCs/>
          <w:color w:val="000000" w:themeColor="text1"/>
          <w:sz w:val="24"/>
          <w:szCs w:val="24"/>
        </w:rPr>
        <w:t>Jurnal Agrica Akstensia</w:t>
      </w:r>
      <w:r>
        <w:rPr>
          <w:rFonts w:ascii="Times New Roman" w:hAnsi="Times New Roman" w:cs="Times New Roman"/>
          <w:color w:val="000000" w:themeColor="text1"/>
          <w:sz w:val="24"/>
          <w:szCs w:val="24"/>
        </w:rPr>
        <w:t>. 9(2):</w:t>
      </w:r>
      <w:r w:rsidRPr="00EB1A55">
        <w:rPr>
          <w:rFonts w:ascii="Times New Roman" w:hAnsi="Times New Roman" w:cs="Times New Roman"/>
          <w:color w:val="000000" w:themeColor="text1"/>
          <w:sz w:val="24"/>
          <w:szCs w:val="24"/>
        </w:rPr>
        <w:t>9-15.</w:t>
      </w:r>
    </w:p>
    <w:p w:rsidR="009F407C" w:rsidRPr="00600BDC" w:rsidRDefault="009F407C" w:rsidP="007A4994">
      <w:pPr>
        <w:widowControl w:val="0"/>
        <w:overflowPunct w:val="0"/>
        <w:autoSpaceDE w:val="0"/>
        <w:autoSpaceDN w:val="0"/>
        <w:adjustRightInd w:val="0"/>
        <w:spacing w:after="0" w:line="240" w:lineRule="auto"/>
        <w:ind w:left="709" w:right="-1" w:hanging="709"/>
        <w:jc w:val="both"/>
        <w:rPr>
          <w:rFonts w:ascii="Times" w:hAnsi="Times" w:cs="Times"/>
          <w:bCs/>
          <w:i/>
          <w:iCs/>
          <w:sz w:val="20"/>
          <w:szCs w:val="28"/>
        </w:rPr>
      </w:pPr>
      <w:r w:rsidRPr="00D30B3D">
        <w:rPr>
          <w:rFonts w:ascii="Times New Roman" w:hAnsi="Times New Roman"/>
          <w:sz w:val="24"/>
          <w:szCs w:val="24"/>
        </w:rPr>
        <w:t xml:space="preserve">Rido, Muhammad. 2018. </w:t>
      </w:r>
      <w:r w:rsidRPr="00D30B3D">
        <w:rPr>
          <w:rFonts w:ascii="Times" w:hAnsi="Times" w:cs="Times"/>
          <w:bCs/>
          <w:i/>
          <w:sz w:val="24"/>
          <w:szCs w:val="28"/>
        </w:rPr>
        <w:t>Karakteristik Fisik, Kimia dan Sensori Sotong (</w:t>
      </w:r>
      <w:r w:rsidRPr="00D30B3D">
        <w:rPr>
          <w:rFonts w:ascii="Times" w:hAnsi="Times" w:cs="Times"/>
          <w:bCs/>
          <w:i/>
          <w:iCs/>
          <w:sz w:val="24"/>
          <w:szCs w:val="28"/>
        </w:rPr>
        <w:t>Sepia recurvirostra</w:t>
      </w:r>
      <w:r w:rsidRPr="00D30B3D">
        <w:rPr>
          <w:rFonts w:ascii="Times" w:hAnsi="Times" w:cs="Times"/>
          <w:bCs/>
          <w:i/>
          <w:sz w:val="24"/>
          <w:szCs w:val="28"/>
        </w:rPr>
        <w:t>) Asap dengan Konsentrasi Asap Cair yang Berbeda</w:t>
      </w:r>
      <w:r w:rsidRPr="00D30B3D">
        <w:rPr>
          <w:rFonts w:ascii="Times" w:hAnsi="Times" w:cs="Times"/>
          <w:bCs/>
          <w:sz w:val="24"/>
          <w:szCs w:val="28"/>
        </w:rPr>
        <w:t>.</w:t>
      </w:r>
      <w:r>
        <w:rPr>
          <w:rFonts w:ascii="Times" w:hAnsi="Times" w:cs="Times"/>
          <w:bCs/>
          <w:sz w:val="24"/>
          <w:szCs w:val="28"/>
        </w:rPr>
        <w:t xml:space="preserve"> Skripsi. </w:t>
      </w:r>
      <w:r w:rsidRPr="00D30B3D">
        <w:rPr>
          <w:rFonts w:ascii="Times" w:hAnsi="Times" w:cs="Times"/>
          <w:bCs/>
          <w:sz w:val="24"/>
          <w:szCs w:val="28"/>
        </w:rPr>
        <w:t xml:space="preserve"> Fakultas Pertanian. Universitas Sriwijaya.</w:t>
      </w:r>
      <w:r>
        <w:rPr>
          <w:rFonts w:ascii="Times" w:hAnsi="Times" w:cs="Times"/>
          <w:bCs/>
          <w:sz w:val="24"/>
          <w:szCs w:val="28"/>
        </w:rPr>
        <w:t xml:space="preserve"> </w:t>
      </w:r>
      <w:r w:rsidRPr="00D30B3D">
        <w:rPr>
          <w:rFonts w:ascii="Times" w:hAnsi="Times" w:cs="Times"/>
          <w:bCs/>
          <w:sz w:val="24"/>
          <w:szCs w:val="28"/>
        </w:rPr>
        <w:t>Indralaya</w:t>
      </w:r>
    </w:p>
    <w:p w:rsidR="009F407C" w:rsidRPr="00BA31BF"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Riha, W.E. dan W.F. Wendorf., 1993. Browning Potential of Liquid Smoke Solution. </w:t>
      </w:r>
      <w:r>
        <w:rPr>
          <w:rFonts w:ascii="Times New Roman" w:hAnsi="Times New Roman" w:cs="Times New Roman"/>
          <w:i/>
          <w:color w:val="000000" w:themeColor="text1"/>
          <w:sz w:val="24"/>
          <w:szCs w:val="24"/>
        </w:rPr>
        <w:t xml:space="preserve">J. Food Sci. </w:t>
      </w:r>
      <w:r>
        <w:rPr>
          <w:rFonts w:ascii="Times New Roman" w:hAnsi="Times New Roman" w:cs="Times New Roman"/>
          <w:color w:val="000000" w:themeColor="text1"/>
          <w:sz w:val="24"/>
          <w:szCs w:val="24"/>
        </w:rPr>
        <w:t>58(3): 671-674.</w:t>
      </w:r>
    </w:p>
    <w:p w:rsidR="009F407C" w:rsidRPr="003A4F89"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Setyaningsih, D., Apriyanto, A., Puspitasari, M., 2010. </w:t>
      </w:r>
      <w:r>
        <w:rPr>
          <w:rFonts w:ascii="Times New Roman" w:hAnsi="Times New Roman" w:cs="Times New Roman"/>
          <w:i/>
          <w:color w:val="000000" w:themeColor="text1"/>
          <w:sz w:val="24"/>
          <w:szCs w:val="24"/>
        </w:rPr>
        <w:t xml:space="preserve">Analisis Sensori untuk Industri Pangan dan Agro. </w:t>
      </w:r>
      <w:r>
        <w:rPr>
          <w:rFonts w:ascii="Times New Roman" w:hAnsi="Times New Roman" w:cs="Times New Roman"/>
          <w:color w:val="000000" w:themeColor="text1"/>
          <w:sz w:val="24"/>
          <w:szCs w:val="24"/>
        </w:rPr>
        <w:t>IPB Press. Bogor</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rPr>
      </w:pPr>
      <w:r w:rsidRPr="00EB1A55">
        <w:rPr>
          <w:rFonts w:ascii="Times New Roman" w:hAnsi="Times New Roman" w:cs="Times New Roman"/>
          <w:color w:val="000000" w:themeColor="text1"/>
          <w:sz w:val="24"/>
          <w:szCs w:val="24"/>
        </w:rPr>
        <w:t>Sulaiman W., 2005. S</w:t>
      </w:r>
      <w:r w:rsidRPr="00EB1A55">
        <w:rPr>
          <w:rFonts w:ascii="Times New Roman" w:hAnsi="Times New Roman" w:cs="Times New Roman"/>
          <w:i/>
          <w:iCs/>
          <w:color w:val="000000" w:themeColor="text1"/>
          <w:sz w:val="24"/>
          <w:szCs w:val="24"/>
        </w:rPr>
        <w:t>tatistik Non Parametrik Contoh Kasus</w:t>
      </w:r>
      <w:r>
        <w:rPr>
          <w:rFonts w:ascii="Times New Roman" w:hAnsi="Times New Roman" w:cs="Times New Roman"/>
          <w:i/>
          <w:iCs/>
          <w:color w:val="000000" w:themeColor="text1"/>
          <w:sz w:val="24"/>
          <w:szCs w:val="24"/>
        </w:rPr>
        <w:t xml:space="preserve"> dan P</w:t>
      </w:r>
      <w:r w:rsidRPr="00EB1A55">
        <w:rPr>
          <w:rFonts w:ascii="Times New Roman" w:hAnsi="Times New Roman" w:cs="Times New Roman"/>
          <w:i/>
          <w:iCs/>
          <w:color w:val="000000" w:themeColor="text1"/>
          <w:sz w:val="24"/>
          <w:szCs w:val="24"/>
        </w:rPr>
        <w:t>emecahannya dengan SPSS</w:t>
      </w:r>
      <w:r w:rsidRPr="00EB1A55">
        <w:rPr>
          <w:rFonts w:ascii="Times New Roman" w:hAnsi="Times New Roman" w:cs="Times New Roman"/>
          <w:color w:val="000000" w:themeColor="text1"/>
          <w:sz w:val="24"/>
          <w:szCs w:val="24"/>
        </w:rPr>
        <w:t>. Erlangga. Jakarta.</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bCs/>
          <w:color w:val="000000" w:themeColor="text1"/>
          <w:sz w:val="24"/>
          <w:szCs w:val="24"/>
        </w:rPr>
      </w:pPr>
      <w:r w:rsidRPr="00EB1A55">
        <w:rPr>
          <w:rFonts w:ascii="Times New Roman" w:hAnsi="Times New Roman" w:cs="Times New Roman"/>
          <w:sz w:val="24"/>
          <w:szCs w:val="24"/>
        </w:rPr>
        <w:t>Sulistijowati, R.S., Djunaedi, O.S</w:t>
      </w:r>
      <w:r>
        <w:rPr>
          <w:rFonts w:ascii="Times New Roman" w:hAnsi="Times New Roman" w:cs="Times New Roman"/>
          <w:bCs/>
          <w:color w:val="000000" w:themeColor="text1"/>
          <w:sz w:val="24"/>
          <w:szCs w:val="24"/>
        </w:rPr>
        <w:t>., Nurhajati, J., Afriyanto, E dan Udin, Zalinar.</w:t>
      </w:r>
      <w:r w:rsidRPr="00EB1A55">
        <w:rPr>
          <w:rFonts w:ascii="Times New Roman" w:hAnsi="Times New Roman" w:cs="Times New Roman"/>
          <w:bCs/>
          <w:color w:val="000000" w:themeColor="text1"/>
          <w:sz w:val="24"/>
          <w:szCs w:val="24"/>
        </w:rPr>
        <w:t xml:space="preserve">, 2011. </w:t>
      </w:r>
      <w:r w:rsidRPr="00EB1A55">
        <w:rPr>
          <w:rFonts w:ascii="Times New Roman" w:hAnsi="Times New Roman" w:cs="Times New Roman"/>
          <w:bCs/>
          <w:i/>
          <w:color w:val="000000" w:themeColor="text1"/>
          <w:sz w:val="24"/>
          <w:szCs w:val="24"/>
        </w:rPr>
        <w:t>Mekanisme Pengasapan Ikan</w:t>
      </w:r>
      <w:r w:rsidRPr="00EB1A55">
        <w:rPr>
          <w:rFonts w:ascii="Times New Roman" w:hAnsi="Times New Roman" w:cs="Times New Roman"/>
          <w:bCs/>
          <w:color w:val="000000" w:themeColor="text1"/>
          <w:sz w:val="24"/>
          <w:szCs w:val="24"/>
        </w:rPr>
        <w:t>. UNPAD Press. Bandung</w:t>
      </w:r>
    </w:p>
    <w:p w:rsidR="009F407C" w:rsidRDefault="009F407C" w:rsidP="007A4994">
      <w:pPr>
        <w:pStyle w:val="Default"/>
        <w:ind w:left="709" w:hanging="709"/>
        <w:jc w:val="both"/>
        <w:rPr>
          <w:color w:val="000000" w:themeColor="text1"/>
        </w:rPr>
      </w:pPr>
      <w:r>
        <w:rPr>
          <w:color w:val="000000" w:themeColor="text1"/>
        </w:rPr>
        <w:t>Suryaningrum, T., Ikasari, D., Supriyadi, Mulya, I., Purnomo, A., 2016. Karakteristik Kerupuk Panggang Ikan Lele (</w:t>
      </w:r>
      <w:r w:rsidRPr="00B07570">
        <w:rPr>
          <w:i/>
          <w:color w:val="000000" w:themeColor="text1"/>
        </w:rPr>
        <w:t>Clarias gariepinus</w:t>
      </w:r>
      <w:r>
        <w:rPr>
          <w:color w:val="000000" w:themeColor="text1"/>
        </w:rPr>
        <w:t xml:space="preserve">) dari Beberapa Perbandingan Daging Ikan dan Tepung Berbeda. </w:t>
      </w:r>
      <w:r w:rsidRPr="00B07570">
        <w:rPr>
          <w:i/>
          <w:color w:val="000000" w:themeColor="text1"/>
        </w:rPr>
        <w:t>JPB Kelautan dan Perikanan</w:t>
      </w:r>
      <w:r>
        <w:rPr>
          <w:color w:val="000000" w:themeColor="text1"/>
        </w:rPr>
        <w:t>. 11(1): 25-40</w:t>
      </w:r>
    </w:p>
    <w:p w:rsidR="009F407C" w:rsidRPr="00EB1A55" w:rsidRDefault="009F407C" w:rsidP="007A4994">
      <w:pPr>
        <w:pStyle w:val="Default"/>
        <w:ind w:left="709" w:hanging="709"/>
        <w:jc w:val="both"/>
        <w:rPr>
          <w:color w:val="000000" w:themeColor="text1"/>
        </w:rPr>
      </w:pPr>
      <w:r w:rsidRPr="00EB1A55">
        <w:rPr>
          <w:color w:val="000000" w:themeColor="text1"/>
        </w:rPr>
        <w:lastRenderedPageBreak/>
        <w:t xml:space="preserve">Swastawati, F., Cahyono, B., Wijayanti, I. 2017. </w:t>
      </w:r>
      <w:r w:rsidRPr="00594F03">
        <w:rPr>
          <w:bCs/>
          <w:i/>
          <w:color w:val="000000" w:themeColor="text1"/>
        </w:rPr>
        <w:t>Perubahan Karakteristik Kualitas Ikan Tongkol (</w:t>
      </w:r>
      <w:r w:rsidRPr="00594F03">
        <w:rPr>
          <w:bCs/>
          <w:i/>
          <w:iCs/>
          <w:color w:val="000000" w:themeColor="text1"/>
        </w:rPr>
        <w:t>Euthynnus Affinis</w:t>
      </w:r>
      <w:r w:rsidRPr="00594F03">
        <w:rPr>
          <w:bCs/>
          <w:i/>
          <w:color w:val="000000" w:themeColor="text1"/>
        </w:rPr>
        <w:t>) Dengan Metode Pengasapan Tradisional Dan Penerapan Asap Cair</w:t>
      </w:r>
      <w:r w:rsidRPr="00EB1A55">
        <w:rPr>
          <w:bCs/>
          <w:color w:val="000000" w:themeColor="text1"/>
        </w:rPr>
        <w:t xml:space="preserve">. </w:t>
      </w:r>
      <w:r w:rsidRPr="00EB1A55">
        <w:rPr>
          <w:iCs/>
          <w:color w:val="000000" w:themeColor="text1"/>
        </w:rPr>
        <w:t>Fakultas Perikanan dan Ilmu Kelautan, Universitas Diponegoro. Semarang</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EB1A55">
        <w:rPr>
          <w:rFonts w:ascii="Times New Roman" w:hAnsi="Times New Roman" w:cs="Times New Roman"/>
          <w:color w:val="000000" w:themeColor="text1"/>
          <w:sz w:val="24"/>
          <w:szCs w:val="24"/>
        </w:rPr>
        <w:t xml:space="preserve">Swastawati, F., Surti, T., Agustini, T.W, </w:t>
      </w:r>
      <w:r>
        <w:rPr>
          <w:rFonts w:ascii="Times New Roman" w:hAnsi="Times New Roman" w:cs="Times New Roman"/>
          <w:color w:val="000000" w:themeColor="text1"/>
          <w:sz w:val="24"/>
          <w:szCs w:val="24"/>
        </w:rPr>
        <w:t>dan Riyadi, P.H., 2013</w:t>
      </w:r>
      <w:r w:rsidRPr="00EB1A55">
        <w:rPr>
          <w:rFonts w:ascii="Times New Roman" w:hAnsi="Times New Roman" w:cs="Times New Roman"/>
          <w:color w:val="000000" w:themeColor="text1"/>
          <w:sz w:val="24"/>
          <w:szCs w:val="24"/>
        </w:rPr>
        <w:t xml:space="preserve">. Karakteristik Ikan </w:t>
      </w:r>
      <w:r>
        <w:rPr>
          <w:rFonts w:ascii="Times New Roman" w:hAnsi="Times New Roman" w:cs="Times New Roman"/>
          <w:color w:val="000000" w:themeColor="text1"/>
          <w:sz w:val="24"/>
          <w:szCs w:val="24"/>
        </w:rPr>
        <w:t>Asap yang Diolah dengan Metode dan Ikan y</w:t>
      </w:r>
      <w:r w:rsidRPr="00EB1A55">
        <w:rPr>
          <w:rFonts w:ascii="Times New Roman" w:hAnsi="Times New Roman" w:cs="Times New Roman"/>
          <w:color w:val="000000" w:themeColor="text1"/>
          <w:sz w:val="24"/>
          <w:szCs w:val="24"/>
        </w:rPr>
        <w:t xml:space="preserve">ang Berbeda. </w:t>
      </w:r>
      <w:r w:rsidRPr="00EB1A55">
        <w:rPr>
          <w:rFonts w:ascii="Times New Roman" w:hAnsi="Times New Roman" w:cs="Times New Roman"/>
          <w:i/>
          <w:iCs/>
          <w:color w:val="000000" w:themeColor="text1"/>
          <w:sz w:val="24"/>
          <w:szCs w:val="24"/>
        </w:rPr>
        <w:t>Jurnal</w:t>
      </w:r>
      <w:r>
        <w:rPr>
          <w:rFonts w:ascii="Times New Roman" w:hAnsi="Times New Roman" w:cs="Times New Roman"/>
          <w:i/>
          <w:iCs/>
          <w:color w:val="000000" w:themeColor="text1"/>
          <w:sz w:val="24"/>
          <w:szCs w:val="24"/>
        </w:rPr>
        <w:t xml:space="preserve"> </w:t>
      </w:r>
      <w:r w:rsidRPr="00EB1A55">
        <w:rPr>
          <w:rFonts w:ascii="Times New Roman" w:hAnsi="Times New Roman" w:cs="Times New Roman"/>
          <w:i/>
          <w:iCs/>
          <w:color w:val="000000" w:themeColor="text1"/>
          <w:sz w:val="24"/>
          <w:szCs w:val="24"/>
        </w:rPr>
        <w:t>Aplikasi Teknologi Pangan</w:t>
      </w:r>
      <w:r>
        <w:rPr>
          <w:rFonts w:ascii="Times New Roman" w:hAnsi="Times New Roman" w:cs="Times New Roman"/>
          <w:color w:val="000000" w:themeColor="text1"/>
          <w:sz w:val="24"/>
          <w:szCs w:val="24"/>
        </w:rPr>
        <w:t xml:space="preserve">. 2(3): </w:t>
      </w:r>
      <w:r w:rsidRPr="00EB1A55">
        <w:rPr>
          <w:rFonts w:ascii="Times New Roman" w:hAnsi="Times New Roman" w:cs="Times New Roman"/>
          <w:color w:val="000000" w:themeColor="text1"/>
          <w:sz w:val="24"/>
          <w:szCs w:val="24"/>
        </w:rPr>
        <w:t>126-132.</w:t>
      </w:r>
    </w:p>
    <w:p w:rsidR="009F407C" w:rsidRPr="00EB1A55" w:rsidRDefault="009F407C" w:rsidP="007A4994">
      <w:pPr>
        <w:autoSpaceDE w:val="0"/>
        <w:autoSpaceDN w:val="0"/>
        <w:adjustRightInd w:val="0"/>
        <w:spacing w:after="0" w:line="240" w:lineRule="auto"/>
        <w:ind w:left="709" w:hanging="709"/>
        <w:jc w:val="both"/>
        <w:rPr>
          <w:rFonts w:ascii="Times New Roman" w:hAnsi="Times New Roman" w:cs="Times New Roman"/>
          <w:sz w:val="24"/>
          <w:szCs w:val="24"/>
        </w:rPr>
      </w:pPr>
      <w:r w:rsidRPr="00EB1A55">
        <w:rPr>
          <w:rFonts w:ascii="Times New Roman" w:hAnsi="Times New Roman" w:cs="Times New Roman"/>
          <w:sz w:val="24"/>
          <w:szCs w:val="24"/>
        </w:rPr>
        <w:t>Utomo, B.S.B., Febriani, R.A, Purwaningsih, S. dan Nurhayati, T.</w:t>
      </w:r>
      <w:r>
        <w:rPr>
          <w:rFonts w:ascii="Times New Roman" w:hAnsi="Times New Roman" w:cs="Times New Roman"/>
          <w:sz w:val="24"/>
          <w:szCs w:val="24"/>
          <w:lang w:val="en-US"/>
        </w:rPr>
        <w:t>,</w:t>
      </w:r>
      <w:r w:rsidRPr="00EB1A55">
        <w:rPr>
          <w:rFonts w:ascii="Times New Roman" w:hAnsi="Times New Roman" w:cs="Times New Roman"/>
          <w:sz w:val="24"/>
          <w:szCs w:val="24"/>
        </w:rPr>
        <w:t xml:space="preserve"> 2009. Pengaruh Konsentrasi Larutan Asap</w:t>
      </w:r>
      <w:r>
        <w:rPr>
          <w:rFonts w:ascii="Times New Roman" w:hAnsi="Times New Roman" w:cs="Times New Roman"/>
          <w:sz w:val="24"/>
          <w:szCs w:val="24"/>
        </w:rPr>
        <w:t xml:space="preserve"> Cair Terhadap Mutu Belut Asap y</w:t>
      </w:r>
      <w:r w:rsidRPr="00EB1A55">
        <w:rPr>
          <w:rFonts w:ascii="Times New Roman" w:hAnsi="Times New Roman" w:cs="Times New Roman"/>
          <w:sz w:val="24"/>
          <w:szCs w:val="24"/>
        </w:rPr>
        <w:t xml:space="preserve">ang Dihasilkan. </w:t>
      </w:r>
      <w:r w:rsidRPr="00EB1A55">
        <w:rPr>
          <w:rFonts w:ascii="Times New Roman" w:hAnsi="Times New Roman" w:cs="Times New Roman"/>
          <w:i/>
          <w:sz w:val="24"/>
          <w:szCs w:val="24"/>
        </w:rPr>
        <w:t>Jurnal Pascapanen dan Bioteknologi</w:t>
      </w:r>
      <w:r>
        <w:rPr>
          <w:rFonts w:ascii="Times New Roman" w:hAnsi="Times New Roman" w:cs="Times New Roman"/>
          <w:sz w:val="24"/>
          <w:szCs w:val="24"/>
        </w:rPr>
        <w:t xml:space="preserve"> 4</w:t>
      </w:r>
      <w:r w:rsidRPr="00EB1A55">
        <w:rPr>
          <w:rFonts w:ascii="Times New Roman" w:hAnsi="Times New Roman" w:cs="Times New Roman"/>
          <w:sz w:val="24"/>
          <w:szCs w:val="24"/>
        </w:rPr>
        <w:t>(1): 49–58.</w:t>
      </w:r>
    </w:p>
    <w:p w:rsidR="001F7DB3" w:rsidRDefault="001F7DB3" w:rsidP="007A4994">
      <w:pPr>
        <w:tabs>
          <w:tab w:val="left" w:pos="2466"/>
        </w:tabs>
        <w:spacing w:after="0" w:line="240" w:lineRule="auto"/>
        <w:ind w:firstLine="709"/>
        <w:jc w:val="both"/>
        <w:rPr>
          <w:rFonts w:ascii="Times New Roman" w:hAnsi="Times New Roman" w:cs="Times New Roman"/>
          <w:color w:val="000000" w:themeColor="text1"/>
          <w:sz w:val="24"/>
        </w:rPr>
      </w:pPr>
    </w:p>
    <w:p w:rsidR="001F7DB3" w:rsidRPr="00364028" w:rsidRDefault="001F7DB3" w:rsidP="007A4994">
      <w:pPr>
        <w:spacing w:after="0" w:line="240" w:lineRule="auto"/>
        <w:ind w:firstLine="567"/>
        <w:jc w:val="both"/>
        <w:rPr>
          <w:rFonts w:ascii="Times New Roman" w:hAnsi="Times New Roman" w:cs="Times New Roman"/>
          <w:sz w:val="24"/>
        </w:rPr>
      </w:pPr>
    </w:p>
    <w:sectPr w:rsidR="001F7DB3" w:rsidRPr="00364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5A7"/>
    <w:multiLevelType w:val="multilevel"/>
    <w:tmpl w:val="D3842E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E8D7303"/>
    <w:multiLevelType w:val="hybridMultilevel"/>
    <w:tmpl w:val="0FAEF61E"/>
    <w:lvl w:ilvl="0" w:tplc="8334E0D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B42149"/>
    <w:multiLevelType w:val="multilevel"/>
    <w:tmpl w:val="65804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011000C"/>
    <w:multiLevelType w:val="hybridMultilevel"/>
    <w:tmpl w:val="B808A1E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9B"/>
    <w:rsid w:val="000F3FA0"/>
    <w:rsid w:val="00175CE5"/>
    <w:rsid w:val="001E2EAB"/>
    <w:rsid w:val="001F5346"/>
    <w:rsid w:val="001F7DB3"/>
    <w:rsid w:val="00231BB7"/>
    <w:rsid w:val="00247F41"/>
    <w:rsid w:val="00316635"/>
    <w:rsid w:val="00364028"/>
    <w:rsid w:val="003713A7"/>
    <w:rsid w:val="003E602D"/>
    <w:rsid w:val="004B3BED"/>
    <w:rsid w:val="00501C67"/>
    <w:rsid w:val="00530A80"/>
    <w:rsid w:val="0060454C"/>
    <w:rsid w:val="00611EAD"/>
    <w:rsid w:val="007A4994"/>
    <w:rsid w:val="0081021D"/>
    <w:rsid w:val="008B7C90"/>
    <w:rsid w:val="00924B60"/>
    <w:rsid w:val="00976BC8"/>
    <w:rsid w:val="009F407C"/>
    <w:rsid w:val="00AB112C"/>
    <w:rsid w:val="00B00C1D"/>
    <w:rsid w:val="00C00369"/>
    <w:rsid w:val="00CE429B"/>
    <w:rsid w:val="00D44CC5"/>
    <w:rsid w:val="00D560FE"/>
    <w:rsid w:val="00D81927"/>
    <w:rsid w:val="00DE34AC"/>
    <w:rsid w:val="00E46A4A"/>
    <w:rsid w:val="00E85416"/>
    <w:rsid w:val="00E9558C"/>
    <w:rsid w:val="00F22725"/>
    <w:rsid w:val="00FB07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29B"/>
    <w:rPr>
      <w:color w:val="0000FF" w:themeColor="hyperlink"/>
      <w:u w:val="single"/>
    </w:rPr>
  </w:style>
  <w:style w:type="paragraph" w:styleId="HTMLPreformatted">
    <w:name w:val="HTML Preformatted"/>
    <w:basedOn w:val="Normal"/>
    <w:link w:val="HTMLPreformattedChar"/>
    <w:uiPriority w:val="99"/>
    <w:unhideWhenUsed/>
    <w:rsid w:val="0036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64028"/>
    <w:rPr>
      <w:rFonts w:ascii="Courier New" w:eastAsia="Times New Roman" w:hAnsi="Courier New" w:cs="Courier New"/>
      <w:sz w:val="20"/>
      <w:szCs w:val="20"/>
      <w:lang w:val="en-US"/>
    </w:rPr>
  </w:style>
  <w:style w:type="character" w:customStyle="1" w:styleId="fontstyle01">
    <w:name w:val="fontstyle01"/>
    <w:basedOn w:val="DefaultParagraphFont"/>
    <w:rsid w:val="00AB112C"/>
    <w:rPr>
      <w:rFonts w:ascii="Times New Roman" w:hAnsi="Times New Roman" w:cs="Times New Roman" w:hint="default"/>
      <w:b w:val="0"/>
      <w:bCs w:val="0"/>
      <w:i w:val="0"/>
      <w:iCs w:val="0"/>
      <w:color w:val="000000"/>
      <w:sz w:val="20"/>
      <w:szCs w:val="20"/>
    </w:rPr>
  </w:style>
  <w:style w:type="table" w:styleId="TableGrid">
    <w:name w:val="Table Grid"/>
    <w:basedOn w:val="TableNormal"/>
    <w:uiPriority w:val="39"/>
    <w:rsid w:val="00FB0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611EAD"/>
    <w:pPr>
      <w:ind w:left="720"/>
      <w:contextualSpacing/>
    </w:pPr>
  </w:style>
  <w:style w:type="character" w:customStyle="1" w:styleId="ListParagraphChar">
    <w:name w:val="List Paragraph Char"/>
    <w:aliases w:val="Body of text Char"/>
    <w:link w:val="ListParagraph"/>
    <w:uiPriority w:val="34"/>
    <w:rsid w:val="00611EAD"/>
  </w:style>
  <w:style w:type="paragraph" w:styleId="BalloonText">
    <w:name w:val="Balloon Text"/>
    <w:basedOn w:val="Normal"/>
    <w:link w:val="BalloonTextChar"/>
    <w:uiPriority w:val="99"/>
    <w:semiHidden/>
    <w:unhideWhenUsed/>
    <w:rsid w:val="0061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AD"/>
    <w:rPr>
      <w:rFonts w:ascii="Tahoma" w:hAnsi="Tahoma" w:cs="Tahoma"/>
      <w:sz w:val="16"/>
      <w:szCs w:val="16"/>
    </w:rPr>
  </w:style>
  <w:style w:type="paragraph" w:styleId="BodyTextIndent3">
    <w:name w:val="Body Text Indent 3"/>
    <w:basedOn w:val="Normal"/>
    <w:link w:val="BodyTextIndent3Char"/>
    <w:rsid w:val="0060454C"/>
    <w:pPr>
      <w:spacing w:after="0" w:line="360" w:lineRule="auto"/>
      <w:ind w:firstLine="720"/>
      <w:jc w:val="both"/>
    </w:pPr>
    <w:rPr>
      <w:rFonts w:ascii="Times New Roman" w:eastAsia="Times New Roman" w:hAnsi="Times New Roman" w:cs="Times New Roman"/>
      <w:noProof/>
      <w:sz w:val="24"/>
      <w:szCs w:val="24"/>
      <w:lang w:val="en-US"/>
    </w:rPr>
  </w:style>
  <w:style w:type="character" w:customStyle="1" w:styleId="BodyTextIndent3Char">
    <w:name w:val="Body Text Indent 3 Char"/>
    <w:basedOn w:val="DefaultParagraphFont"/>
    <w:link w:val="BodyTextIndent3"/>
    <w:rsid w:val="0060454C"/>
    <w:rPr>
      <w:rFonts w:ascii="Times New Roman" w:eastAsia="Times New Roman" w:hAnsi="Times New Roman" w:cs="Times New Roman"/>
      <w:noProof/>
      <w:sz w:val="24"/>
      <w:szCs w:val="24"/>
      <w:lang w:val="en-US"/>
    </w:rPr>
  </w:style>
  <w:style w:type="paragraph" w:customStyle="1" w:styleId="Default">
    <w:name w:val="Default"/>
    <w:rsid w:val="009F407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29B"/>
    <w:rPr>
      <w:color w:val="0000FF" w:themeColor="hyperlink"/>
      <w:u w:val="single"/>
    </w:rPr>
  </w:style>
  <w:style w:type="paragraph" w:styleId="HTMLPreformatted">
    <w:name w:val="HTML Preformatted"/>
    <w:basedOn w:val="Normal"/>
    <w:link w:val="HTMLPreformattedChar"/>
    <w:uiPriority w:val="99"/>
    <w:unhideWhenUsed/>
    <w:rsid w:val="00364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64028"/>
    <w:rPr>
      <w:rFonts w:ascii="Courier New" w:eastAsia="Times New Roman" w:hAnsi="Courier New" w:cs="Courier New"/>
      <w:sz w:val="20"/>
      <w:szCs w:val="20"/>
      <w:lang w:val="en-US"/>
    </w:rPr>
  </w:style>
  <w:style w:type="character" w:customStyle="1" w:styleId="fontstyle01">
    <w:name w:val="fontstyle01"/>
    <w:basedOn w:val="DefaultParagraphFont"/>
    <w:rsid w:val="00AB112C"/>
    <w:rPr>
      <w:rFonts w:ascii="Times New Roman" w:hAnsi="Times New Roman" w:cs="Times New Roman" w:hint="default"/>
      <w:b w:val="0"/>
      <w:bCs w:val="0"/>
      <w:i w:val="0"/>
      <w:iCs w:val="0"/>
      <w:color w:val="000000"/>
      <w:sz w:val="20"/>
      <w:szCs w:val="20"/>
    </w:rPr>
  </w:style>
  <w:style w:type="table" w:styleId="TableGrid">
    <w:name w:val="Table Grid"/>
    <w:basedOn w:val="TableNormal"/>
    <w:uiPriority w:val="39"/>
    <w:rsid w:val="00FB0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611EAD"/>
    <w:pPr>
      <w:ind w:left="720"/>
      <w:contextualSpacing/>
    </w:pPr>
  </w:style>
  <w:style w:type="character" w:customStyle="1" w:styleId="ListParagraphChar">
    <w:name w:val="List Paragraph Char"/>
    <w:aliases w:val="Body of text Char"/>
    <w:link w:val="ListParagraph"/>
    <w:uiPriority w:val="34"/>
    <w:rsid w:val="00611EAD"/>
  </w:style>
  <w:style w:type="paragraph" w:styleId="BalloonText">
    <w:name w:val="Balloon Text"/>
    <w:basedOn w:val="Normal"/>
    <w:link w:val="BalloonTextChar"/>
    <w:uiPriority w:val="99"/>
    <w:semiHidden/>
    <w:unhideWhenUsed/>
    <w:rsid w:val="0061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AD"/>
    <w:rPr>
      <w:rFonts w:ascii="Tahoma" w:hAnsi="Tahoma" w:cs="Tahoma"/>
      <w:sz w:val="16"/>
      <w:szCs w:val="16"/>
    </w:rPr>
  </w:style>
  <w:style w:type="paragraph" w:styleId="BodyTextIndent3">
    <w:name w:val="Body Text Indent 3"/>
    <w:basedOn w:val="Normal"/>
    <w:link w:val="BodyTextIndent3Char"/>
    <w:rsid w:val="0060454C"/>
    <w:pPr>
      <w:spacing w:after="0" w:line="360" w:lineRule="auto"/>
      <w:ind w:firstLine="720"/>
      <w:jc w:val="both"/>
    </w:pPr>
    <w:rPr>
      <w:rFonts w:ascii="Times New Roman" w:eastAsia="Times New Roman" w:hAnsi="Times New Roman" w:cs="Times New Roman"/>
      <w:noProof/>
      <w:sz w:val="24"/>
      <w:szCs w:val="24"/>
      <w:lang w:val="en-US"/>
    </w:rPr>
  </w:style>
  <w:style w:type="character" w:customStyle="1" w:styleId="BodyTextIndent3Char">
    <w:name w:val="Body Text Indent 3 Char"/>
    <w:basedOn w:val="DefaultParagraphFont"/>
    <w:link w:val="BodyTextIndent3"/>
    <w:rsid w:val="0060454C"/>
    <w:rPr>
      <w:rFonts w:ascii="Times New Roman" w:eastAsia="Times New Roman" w:hAnsi="Times New Roman" w:cs="Times New Roman"/>
      <w:noProof/>
      <w:sz w:val="24"/>
      <w:szCs w:val="24"/>
      <w:lang w:val="en-US"/>
    </w:rPr>
  </w:style>
  <w:style w:type="paragraph" w:customStyle="1" w:styleId="Default">
    <w:name w:val="Default"/>
    <w:rsid w:val="009F40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rpandi@fp.unsri.ac.id"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semester%207\Bismillah%20Kemplang%20New\perhitungan%20tekstu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emester%207\Bismillah%20Kemplang%20New\perhitungan%20sensori%20kenampaka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959767529058867"/>
          <c:y val="6.1120214224234116E-2"/>
          <c:w val="0.76373020680107351"/>
          <c:h val="0.68167766478582903"/>
        </c:manualLayout>
      </c:layout>
      <c:barChart>
        <c:barDir val="col"/>
        <c:grouping val="clustered"/>
        <c:varyColors val="0"/>
        <c:ser>
          <c:idx val="0"/>
          <c:order val="0"/>
          <c:spPr>
            <a:pattFill prst="dkUpDiag">
              <a:fgClr>
                <a:schemeClr val="tx2"/>
              </a:fgClr>
              <a:bgClr>
                <a:schemeClr val="bg1"/>
              </a:bgClr>
            </a:patt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Sheet1!$I$6:$I$9</c:f>
              <c:numCache>
                <c:formatCode>General</c:formatCode>
                <c:ptCount val="4"/>
                <c:pt idx="0">
                  <c:v>0</c:v>
                </c:pt>
                <c:pt idx="1">
                  <c:v>2.5</c:v>
                </c:pt>
                <c:pt idx="2">
                  <c:v>5</c:v>
                </c:pt>
                <c:pt idx="3">
                  <c:v>7.5</c:v>
                </c:pt>
              </c:numCache>
            </c:numRef>
          </c:cat>
          <c:val>
            <c:numRef>
              <c:f>Sheet1!$J$6:$J$9</c:f>
              <c:numCache>
                <c:formatCode>General</c:formatCode>
                <c:ptCount val="4"/>
                <c:pt idx="0">
                  <c:v>525.66999999999996</c:v>
                </c:pt>
                <c:pt idx="1">
                  <c:v>539.32999999999959</c:v>
                </c:pt>
                <c:pt idx="2">
                  <c:v>557.53</c:v>
                </c:pt>
                <c:pt idx="3">
                  <c:v>580.66999999999996</c:v>
                </c:pt>
              </c:numCache>
            </c:numRef>
          </c:val>
        </c:ser>
        <c:dLbls>
          <c:showLegendKey val="0"/>
          <c:showVal val="1"/>
          <c:showCatName val="0"/>
          <c:showSerName val="0"/>
          <c:showPercent val="0"/>
          <c:showBubbleSize val="0"/>
        </c:dLbls>
        <c:gapWidth val="75"/>
        <c:overlap val="40"/>
        <c:axId val="81933440"/>
        <c:axId val="65331584"/>
      </c:barChart>
      <c:catAx>
        <c:axId val="81933440"/>
        <c:scaling>
          <c:orientation val="minMax"/>
        </c:scaling>
        <c:delete val="0"/>
        <c:axPos val="b"/>
        <c:title>
          <c:tx>
            <c:rich>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id-ID"/>
                  <a:t>Konsentrasi Asap</a:t>
                </a:r>
                <a:r>
                  <a:rPr lang="id-ID" baseline="0"/>
                  <a:t> Cair (%)</a:t>
                </a:r>
                <a:endParaRPr lang="id-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crossAx val="65331584"/>
        <c:crosses val="autoZero"/>
        <c:auto val="1"/>
        <c:lblAlgn val="ctr"/>
        <c:lblOffset val="100"/>
        <c:noMultiLvlLbl val="0"/>
      </c:catAx>
      <c:valAx>
        <c:axId val="65331584"/>
        <c:scaling>
          <c:orientation val="minMax"/>
          <c:max val="900"/>
          <c:min val="0"/>
        </c:scaling>
        <c:delete val="0"/>
        <c:axPos val="l"/>
        <c:title>
          <c:tx>
            <c:rich>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id-ID"/>
                  <a:t>Kerenyahan</a:t>
                </a:r>
                <a:r>
                  <a:rPr lang="id-ID" baseline="0"/>
                  <a:t> (gf)</a:t>
                </a:r>
                <a:endParaRPr lang="id-ID"/>
              </a:p>
            </c:rich>
          </c:tx>
          <c:layout>
            <c:manualLayout>
              <c:xMode val="edge"/>
              <c:yMode val="edge"/>
              <c:x val="2.1978021978021997E-2"/>
              <c:y val="0.2000977610592198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crossAx val="81933440"/>
        <c:crosses val="autoZero"/>
        <c:crossBetween val="between"/>
        <c:majorUnit val="200"/>
      </c:valAx>
      <c:spPr>
        <a:noFill/>
        <a:ln>
          <a:solidFill>
            <a:schemeClr val="bg1"/>
          </a:solid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11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7883690158564891"/>
          <c:y val="6.7803137511036976E-2"/>
          <c:w val="0.78075905801031065"/>
          <c:h val="0.6541115883241867"/>
        </c:manualLayout>
      </c:layout>
      <c:barChart>
        <c:barDir val="col"/>
        <c:grouping val="clustered"/>
        <c:varyColors val="0"/>
        <c:ser>
          <c:idx val="0"/>
          <c:order val="0"/>
          <c:tx>
            <c:strRef>
              <c:f>Sheet2!$C$38</c:f>
              <c:strCache>
                <c:ptCount val="1"/>
                <c:pt idx="0">
                  <c:v>Perlakuan</c:v>
                </c:pt>
              </c:strCache>
            </c:strRef>
          </c:tx>
          <c:spPr>
            <a:pattFill prst="dkUpDiag">
              <a:fgClr>
                <a:schemeClr val="tx2"/>
              </a:fgClr>
              <a:bgClr>
                <a:schemeClr val="bg1"/>
              </a:bgClr>
            </a:pattFill>
            <a:ln>
              <a:solidFill>
                <a:srgbClr val="7030A0"/>
              </a:solidFill>
            </a:ln>
            <a:effectLst/>
          </c:spPr>
          <c:invertIfNegative val="0"/>
          <c:dLbls>
            <c:dLbl>
              <c:idx val="0"/>
              <c:tx>
                <c:rich>
                  <a:bodyPr/>
                  <a:lstStyle/>
                  <a:p>
                    <a:r>
                      <a:rPr lang="en-US" sz="1100" baseline="0"/>
                      <a:t>8,44</a:t>
                    </a:r>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100" baseline="0"/>
                      <a:t>8,14</a:t>
                    </a:r>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100" baseline="0"/>
                      <a:t>7,84</a:t>
                    </a:r>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100"/>
                      <a:t>6,84</a:t>
                    </a:r>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Sheet2!$B$39:$B$42</c:f>
              <c:numCache>
                <c:formatCode>General</c:formatCode>
                <c:ptCount val="4"/>
                <c:pt idx="0">
                  <c:v>0</c:v>
                </c:pt>
                <c:pt idx="1">
                  <c:v>2.5</c:v>
                </c:pt>
                <c:pt idx="2">
                  <c:v>5</c:v>
                </c:pt>
                <c:pt idx="3">
                  <c:v>7.5</c:v>
                </c:pt>
              </c:numCache>
            </c:numRef>
          </c:cat>
          <c:val>
            <c:numRef>
              <c:f>Sheet2!$C$39:$C$42</c:f>
              <c:numCache>
                <c:formatCode>General</c:formatCode>
                <c:ptCount val="4"/>
                <c:pt idx="0">
                  <c:v>8.44</c:v>
                </c:pt>
                <c:pt idx="1">
                  <c:v>8.16</c:v>
                </c:pt>
                <c:pt idx="2">
                  <c:v>7.84</c:v>
                </c:pt>
                <c:pt idx="3">
                  <c:v>6.84</c:v>
                </c:pt>
              </c:numCache>
            </c:numRef>
          </c:val>
        </c:ser>
        <c:dLbls>
          <c:showLegendKey val="0"/>
          <c:showVal val="1"/>
          <c:showCatName val="0"/>
          <c:showSerName val="0"/>
          <c:showPercent val="0"/>
          <c:showBubbleSize val="0"/>
        </c:dLbls>
        <c:gapWidth val="75"/>
        <c:overlap val="40"/>
        <c:axId val="66273664"/>
        <c:axId val="66280064"/>
      </c:barChart>
      <c:catAx>
        <c:axId val="66273664"/>
        <c:scaling>
          <c:orientation val="minMax"/>
        </c:scaling>
        <c:delete val="0"/>
        <c:axPos val="b"/>
        <c:title>
          <c:tx>
            <c:rich>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100"/>
                  <a:t>Konsentrasi Asap Cair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66280064"/>
        <c:crosses val="autoZero"/>
        <c:auto val="1"/>
        <c:lblAlgn val="ctr"/>
        <c:lblOffset val="100"/>
        <c:noMultiLvlLbl val="0"/>
      </c:catAx>
      <c:valAx>
        <c:axId val="66280064"/>
        <c:scaling>
          <c:orientation val="minMax"/>
          <c:max val="10"/>
          <c:min val="0"/>
        </c:scaling>
        <c:delete val="0"/>
        <c:axPos val="l"/>
        <c:title>
          <c:tx>
            <c:rich>
              <a:bodyPr rot="-54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100"/>
                  <a:t>Kenampakan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66273664"/>
        <c:crosses val="autoZero"/>
        <c:crossBetween val="between"/>
        <c:majorUnit val="2"/>
      </c:valAx>
      <c:spPr>
        <a:noFill/>
        <a:ln w="25400">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8693681900184325"/>
          <c:y val="5.4304650767574916E-2"/>
          <c:w val="0.77666946718508889"/>
          <c:h val="0.67880473573896793"/>
        </c:manualLayout>
      </c:layout>
      <c:barChart>
        <c:barDir val="col"/>
        <c:grouping val="stacked"/>
        <c:varyColors val="0"/>
        <c:ser>
          <c:idx val="0"/>
          <c:order val="0"/>
          <c:tx>
            <c:strRef>
              <c:f>Sheet1!$B$1</c:f>
              <c:strCache>
                <c:ptCount val="1"/>
                <c:pt idx="0">
                  <c:v>Series 1</c:v>
                </c:pt>
              </c:strCache>
            </c:strRef>
          </c:tx>
          <c:spPr>
            <a:pattFill prst="dkUpDiag">
              <a:fgClr>
                <a:schemeClr val="tx2"/>
              </a:fgClr>
              <a:bgClr>
                <a:schemeClr val="bg1"/>
              </a:bgClr>
            </a:pattFill>
            <a:ln>
              <a:solidFill>
                <a:srgbClr val="7030A0"/>
              </a:solidFill>
            </a:ln>
            <a:effectLst/>
          </c:spPr>
          <c:invertIfNegative val="0"/>
          <c:dLbls>
            <c:dLbl>
              <c:idx val="0"/>
              <c:layout>
                <c:manualLayout>
                  <c:x val="0"/>
                  <c:y val="-0.27971449611963989"/>
                </c:manualLayout>
              </c:layout>
              <c:tx>
                <c:rich>
                  <a:bodyPr/>
                  <a:lstStyle/>
                  <a:p>
                    <a:r>
                      <a:rPr lang="en-US"/>
                      <a:t>6,4</a:t>
                    </a:r>
                    <a:r>
                      <a:rPr lang="en-US" baseline="30000"/>
                      <a:t>a</a:t>
                    </a: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3.7665018919781456E-3"/>
                  <c:y val="-0.32611869559470569"/>
                </c:manualLayout>
              </c:layout>
              <c:tx>
                <c:rich>
                  <a:bodyPr/>
                  <a:lstStyle/>
                  <a:p>
                    <a:r>
                      <a:rPr lang="en-US"/>
                      <a:t>7,56</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3695915708378182"/>
                </c:manualLayout>
              </c:layout>
              <c:tx>
                <c:rich>
                  <a:bodyPr/>
                  <a:lstStyle/>
                  <a:p>
                    <a:r>
                      <a:rPr lang="en-US"/>
                      <a:t>7,8</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5376385505768632"/>
                </c:manualLayout>
              </c:layout>
              <c:tx>
                <c:rich>
                  <a:bodyPr/>
                  <a:lstStyle/>
                  <a:p>
                    <a:r>
                      <a:rPr lang="en-US"/>
                      <a:t>8,28</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0</c:v>
                </c:pt>
                <c:pt idx="1">
                  <c:v>2.5</c:v>
                </c:pt>
                <c:pt idx="2">
                  <c:v>5</c:v>
                </c:pt>
                <c:pt idx="3">
                  <c:v>7.5</c:v>
                </c:pt>
              </c:numCache>
            </c:numRef>
          </c:cat>
          <c:val>
            <c:numRef>
              <c:f>Sheet1!$B$2:$B$5</c:f>
              <c:numCache>
                <c:formatCode>General</c:formatCode>
                <c:ptCount val="4"/>
                <c:pt idx="0">
                  <c:v>6.4</c:v>
                </c:pt>
                <c:pt idx="1">
                  <c:v>7.56</c:v>
                </c:pt>
                <c:pt idx="2">
                  <c:v>7.8</c:v>
                </c:pt>
                <c:pt idx="3">
                  <c:v>8.2800000000000011</c:v>
                </c:pt>
              </c:numCache>
            </c:numRef>
          </c:val>
        </c:ser>
        <c:dLbls>
          <c:showLegendKey val="0"/>
          <c:showVal val="1"/>
          <c:showCatName val="0"/>
          <c:showSerName val="0"/>
          <c:showPercent val="0"/>
          <c:showBubbleSize val="0"/>
        </c:dLbls>
        <c:gapWidth val="50"/>
        <c:overlap val="100"/>
        <c:axId val="72533888"/>
        <c:axId val="72541312"/>
      </c:barChart>
      <c:catAx>
        <c:axId val="72533888"/>
        <c:scaling>
          <c:orientation val="minMax"/>
        </c:scaling>
        <c:delete val="0"/>
        <c:axPos val="b"/>
        <c:title>
          <c:tx>
            <c:rich>
              <a:bodyPr rot="0" vert="horz"/>
              <a:lstStyle/>
              <a:p>
                <a:pPr>
                  <a:defRPr b="0"/>
                </a:pPr>
                <a:r>
                  <a:rPr lang="id-ID" b="0"/>
                  <a:t>Konsentrasi Asap Cair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vert="horz"/>
          <a:lstStyle/>
          <a:p>
            <a:pPr>
              <a:defRPr/>
            </a:pPr>
            <a:endParaRPr lang="id-ID"/>
          </a:p>
        </c:txPr>
        <c:crossAx val="72541312"/>
        <c:crosses val="autoZero"/>
        <c:auto val="1"/>
        <c:lblAlgn val="ctr"/>
        <c:lblOffset val="100"/>
        <c:noMultiLvlLbl val="0"/>
      </c:catAx>
      <c:valAx>
        <c:axId val="72541312"/>
        <c:scaling>
          <c:orientation val="minMax"/>
          <c:max val="10"/>
        </c:scaling>
        <c:delete val="0"/>
        <c:axPos val="l"/>
        <c:title>
          <c:tx>
            <c:rich>
              <a:bodyPr rot="-5400000" vert="horz"/>
              <a:lstStyle/>
              <a:p>
                <a:pPr>
                  <a:defRPr b="0"/>
                </a:pPr>
                <a:r>
                  <a:rPr lang="id-ID" b="0"/>
                  <a:t>Aroma</a:t>
                </a:r>
              </a:p>
            </c:rich>
          </c:tx>
          <c:layout>
            <c:manualLayout>
              <c:xMode val="edge"/>
              <c:yMode val="edge"/>
              <c:x val="1.9121064640789255E-2"/>
              <c:y val="0.26006797711437157"/>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72533888"/>
        <c:crosses val="autoZero"/>
        <c:crossBetween val="between"/>
        <c:majorUnit val="2"/>
        <c:min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96575876365525"/>
          <c:y val="5.6784434203789043E-2"/>
          <c:w val="0.78657943492357574"/>
          <c:h val="0.70840620728860504"/>
        </c:manualLayout>
      </c:layout>
      <c:barChart>
        <c:barDir val="col"/>
        <c:grouping val="stacked"/>
        <c:varyColors val="0"/>
        <c:ser>
          <c:idx val="0"/>
          <c:order val="0"/>
          <c:tx>
            <c:strRef>
              <c:f>Sheet1!$B$1</c:f>
              <c:strCache>
                <c:ptCount val="1"/>
                <c:pt idx="0">
                  <c:v>Series 1</c:v>
                </c:pt>
              </c:strCache>
            </c:strRef>
          </c:tx>
          <c:spPr>
            <a:pattFill prst="dkUpDiag">
              <a:fgClr>
                <a:srgbClr val="1F497D"/>
              </a:fgClr>
              <a:bgClr>
                <a:sysClr val="window" lastClr="FFFFFF"/>
              </a:bgClr>
            </a:pattFill>
            <a:ln>
              <a:solidFill>
                <a:srgbClr val="7030A0"/>
              </a:solidFill>
            </a:ln>
            <a:effectLst/>
          </c:spPr>
          <c:invertIfNegative val="0"/>
          <c:dLbls>
            <c:dLbl>
              <c:idx val="0"/>
              <c:layout>
                <c:manualLayout>
                  <c:x val="-2.2771235309339047E-17"/>
                  <c:y val="-0.26478658332103738"/>
                </c:manualLayout>
              </c:layout>
              <c:tx>
                <c:rich>
                  <a:bodyPr/>
                  <a:lstStyle/>
                  <a:p>
                    <a:r>
                      <a:rPr lang="en-US"/>
                      <a:t>5,88</a:t>
                    </a:r>
                    <a:r>
                      <a:rPr lang="en-US" baseline="30000"/>
                      <a:t>a</a:t>
                    </a: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4.9683269159110722E-3"/>
                  <c:y val="-0.3283156045017373"/>
                </c:manualLayout>
              </c:layout>
              <c:tx>
                <c:rich>
                  <a:bodyPr/>
                  <a:lstStyle/>
                  <a:p>
                    <a:r>
                      <a:rPr lang="en-US"/>
                      <a:t>7,68</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2.4841634579556263E-3"/>
                  <c:y val="-0.349145193094475"/>
                </c:manualLayout>
              </c:layout>
              <c:tx>
                <c:rich>
                  <a:bodyPr/>
                  <a:lstStyle/>
                  <a:p>
                    <a:r>
                      <a:rPr lang="en-US"/>
                      <a:t>8,12</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4841634579557187E-3"/>
                  <c:y val="-0.35667715194033456"/>
                </c:manualLayout>
              </c:layout>
              <c:tx>
                <c:rich>
                  <a:bodyPr/>
                  <a:lstStyle/>
                  <a:p>
                    <a:r>
                      <a:rPr lang="en-US"/>
                      <a:t>8,32</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0</c:v>
                </c:pt>
                <c:pt idx="1">
                  <c:v>2.5</c:v>
                </c:pt>
                <c:pt idx="2">
                  <c:v>5</c:v>
                </c:pt>
                <c:pt idx="3">
                  <c:v>7.5</c:v>
                </c:pt>
              </c:numCache>
            </c:numRef>
          </c:cat>
          <c:val>
            <c:numRef>
              <c:f>Sheet1!$B$2:$B$5</c:f>
              <c:numCache>
                <c:formatCode>General</c:formatCode>
                <c:ptCount val="4"/>
                <c:pt idx="0">
                  <c:v>5.88</c:v>
                </c:pt>
                <c:pt idx="1">
                  <c:v>7.68</c:v>
                </c:pt>
                <c:pt idx="2">
                  <c:v>8.120000000000001</c:v>
                </c:pt>
                <c:pt idx="3">
                  <c:v>8.32</c:v>
                </c:pt>
              </c:numCache>
            </c:numRef>
          </c:val>
        </c:ser>
        <c:dLbls>
          <c:showLegendKey val="0"/>
          <c:showVal val="0"/>
          <c:showCatName val="0"/>
          <c:showSerName val="0"/>
          <c:showPercent val="0"/>
          <c:showBubbleSize val="0"/>
        </c:dLbls>
        <c:gapWidth val="50"/>
        <c:overlap val="100"/>
        <c:axId val="72583040"/>
        <c:axId val="72589312"/>
      </c:barChart>
      <c:catAx>
        <c:axId val="72583040"/>
        <c:scaling>
          <c:orientation val="minMax"/>
        </c:scaling>
        <c:delete val="0"/>
        <c:axPos val="b"/>
        <c:title>
          <c:tx>
            <c:rich>
              <a:bodyPr rot="0" spcFirstLastPara="1" vertOverflow="ellipsis" vert="horz" wrap="square" anchor="ctr" anchorCtr="1"/>
              <a:lstStyle/>
              <a:p>
                <a:pPr>
                  <a:defRPr lang="en-US" sz="11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id-ID" cap="none"/>
                  <a:t>Konsentrasi Asap Cair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72589312"/>
        <c:crosses val="autoZero"/>
        <c:auto val="1"/>
        <c:lblAlgn val="ctr"/>
        <c:lblOffset val="100"/>
        <c:noMultiLvlLbl val="0"/>
      </c:catAx>
      <c:valAx>
        <c:axId val="72589312"/>
        <c:scaling>
          <c:orientation val="minMax"/>
          <c:max val="10"/>
        </c:scaling>
        <c:delete val="0"/>
        <c:axPos val="l"/>
        <c:title>
          <c:tx>
            <c:rich>
              <a:bodyPr rot="-5400000" spcFirstLastPara="1" vertOverflow="ellipsis" vert="horz" wrap="square" anchor="ctr" anchorCtr="1"/>
              <a:lstStyle/>
              <a:p>
                <a:pPr>
                  <a:defRPr lang="en-US" sz="11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id-ID" cap="none"/>
                  <a:t>Rasa</a:t>
                </a:r>
              </a:p>
            </c:rich>
          </c:tx>
          <c:layout>
            <c:manualLayout>
              <c:xMode val="edge"/>
              <c:yMode val="edge"/>
              <c:x val="1.9594380867384405E-2"/>
              <c:y val="0.2893114096032114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72583040"/>
        <c:crosses val="autoZero"/>
        <c:crossBetween val="between"/>
        <c:maj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id-ID"/>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pattFill prst="dkUpDiag">
              <a:fgClr>
                <a:schemeClr val="tx2"/>
              </a:fgClr>
              <a:bgClr>
                <a:schemeClr val="bg1"/>
              </a:bgClr>
            </a:pattFill>
            <a:ln>
              <a:solidFill>
                <a:srgbClr val="7030A0"/>
              </a:solidFill>
            </a:ln>
            <a:effectLst/>
          </c:spPr>
          <c:invertIfNegative val="0"/>
          <c:dLbls>
            <c:dLbl>
              <c:idx val="0"/>
              <c:layout>
                <c:manualLayout>
                  <c:x val="-4.5542470618678052E-17"/>
                  <c:y val="-0.34333626205582934"/>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4.9683269159110279E-3"/>
                  <c:y val="-0.3225106976619409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2.4841634579555361E-3"/>
                  <c:y val="-0.32558753303196591"/>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378955452118744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0</c:v>
                </c:pt>
                <c:pt idx="1">
                  <c:v>2.5</c:v>
                </c:pt>
                <c:pt idx="2">
                  <c:v>5</c:v>
                </c:pt>
                <c:pt idx="3">
                  <c:v>7.5</c:v>
                </c:pt>
              </c:numCache>
            </c:numRef>
          </c:cat>
          <c:val>
            <c:numRef>
              <c:f>Sheet1!$B$2:$B$5</c:f>
              <c:numCache>
                <c:formatCode>General</c:formatCode>
                <c:ptCount val="4"/>
                <c:pt idx="0">
                  <c:v>8.0400000000000009</c:v>
                </c:pt>
                <c:pt idx="1">
                  <c:v>7.72</c:v>
                </c:pt>
                <c:pt idx="2">
                  <c:v>7.8</c:v>
                </c:pt>
                <c:pt idx="3">
                  <c:v>8.120000000000001</c:v>
                </c:pt>
              </c:numCache>
            </c:numRef>
          </c:val>
        </c:ser>
        <c:dLbls>
          <c:showLegendKey val="0"/>
          <c:showVal val="1"/>
          <c:showCatName val="0"/>
          <c:showSerName val="0"/>
          <c:showPercent val="0"/>
          <c:showBubbleSize val="0"/>
        </c:dLbls>
        <c:gapWidth val="50"/>
        <c:overlap val="100"/>
        <c:axId val="65303680"/>
        <c:axId val="65305600"/>
      </c:barChart>
      <c:catAx>
        <c:axId val="65303680"/>
        <c:scaling>
          <c:orientation val="minMax"/>
        </c:scaling>
        <c:delete val="0"/>
        <c:axPos val="b"/>
        <c:title>
          <c:tx>
            <c:rich>
              <a:bodyPr rot="0" spcFirstLastPara="1" vertOverflow="ellipsis" vert="horz" wrap="square" anchor="ctr" anchorCtr="1"/>
              <a:lstStyle/>
              <a:p>
                <a:pPr>
                  <a:defRPr lang="en-US" sz="11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id-ID" cap="none"/>
                  <a:t>Konsentrasi Asap Cair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65305600"/>
        <c:crosses val="autoZero"/>
        <c:auto val="1"/>
        <c:lblAlgn val="ctr"/>
        <c:lblOffset val="100"/>
        <c:noMultiLvlLbl val="0"/>
      </c:catAx>
      <c:valAx>
        <c:axId val="65305600"/>
        <c:scaling>
          <c:orientation val="minMax"/>
          <c:max val="10"/>
        </c:scaling>
        <c:delete val="0"/>
        <c:axPos val="l"/>
        <c:title>
          <c:tx>
            <c:rich>
              <a:bodyPr rot="-5400000" spcFirstLastPara="1" vertOverflow="ellipsis" vert="horz" wrap="square" anchor="ctr" anchorCtr="1"/>
              <a:lstStyle/>
              <a:p>
                <a:pPr>
                  <a:defRPr lang="en-US" sz="11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id-ID" cap="none"/>
                  <a:t>Tekstur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65303680"/>
        <c:crosses val="autoZero"/>
        <c:crossBetween val="between"/>
        <c:maj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0.19364</cdr:x>
      <cdr:y>0.7314</cdr:y>
    </cdr:from>
    <cdr:to>
      <cdr:x>0.96278</cdr:x>
      <cdr:y>0.73859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34080" y="1936723"/>
          <a:ext cx="2915771" cy="1903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188</TotalTime>
  <Pages>10</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WULANDARI</dc:creator>
  <cp:lastModifiedBy>WULANDARI</cp:lastModifiedBy>
  <cp:revision>46</cp:revision>
  <cp:lastPrinted>2019-12-03T02:46:00Z</cp:lastPrinted>
  <dcterms:created xsi:type="dcterms:W3CDTF">2019-12-02T02:25:00Z</dcterms:created>
  <dcterms:modified xsi:type="dcterms:W3CDTF">2019-12-04T04:49:00Z</dcterms:modified>
</cp:coreProperties>
</file>